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407" w:rsidRPr="008A284D" w:rsidRDefault="00FF5407" w:rsidP="008A284D">
      <w:pPr>
        <w:pStyle w:val="Nzov"/>
        <w:spacing w:line="240" w:lineRule="auto"/>
        <w:rPr>
          <w:rFonts w:asciiTheme="minorHAnsi" w:hAnsiTheme="minorHAnsi" w:cstheme="minorHAnsi"/>
          <w:szCs w:val="40"/>
          <w:lang w:val="sk-SK"/>
        </w:rPr>
      </w:pPr>
      <w:r w:rsidRPr="008A284D">
        <w:rPr>
          <w:rFonts w:asciiTheme="minorHAnsi" w:hAnsiTheme="minorHAnsi" w:cstheme="minorHAnsi"/>
          <w:szCs w:val="40"/>
          <w:lang w:val="sk-SK"/>
        </w:rPr>
        <w:t>O B E C   S O K O L O V C E</w:t>
      </w:r>
    </w:p>
    <w:p w:rsidR="00FF5407" w:rsidRPr="008A284D" w:rsidRDefault="00FF5407" w:rsidP="008A284D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  <w:r w:rsidRPr="008A284D">
        <w:rPr>
          <w:rFonts w:cstheme="minorHAnsi"/>
          <w:b/>
          <w:color w:val="000000"/>
          <w:sz w:val="20"/>
          <w:szCs w:val="20"/>
        </w:rPr>
        <w:t xml:space="preserve">Piešťanská 234/84, 922 31 Sokolovce </w:t>
      </w:r>
    </w:p>
    <w:p w:rsidR="008A284D" w:rsidRDefault="008A284D" w:rsidP="008A284D">
      <w:pPr>
        <w:pStyle w:val="Normlnywebov"/>
        <w:spacing w:before="0" w:beforeAutospacing="0" w:after="0"/>
        <w:ind w:left="4956"/>
        <w:rPr>
          <w:rFonts w:asciiTheme="minorHAnsi" w:hAnsiTheme="minorHAnsi" w:cstheme="minorHAnsi"/>
          <w:b/>
          <w:bCs/>
          <w:color w:val="000000"/>
          <w:sz w:val="20"/>
          <w:szCs w:val="20"/>
          <w:lang w:val="sk-SK"/>
        </w:rPr>
      </w:pPr>
    </w:p>
    <w:p w:rsidR="00226D86" w:rsidRPr="008A284D" w:rsidRDefault="00226D86" w:rsidP="008A284D">
      <w:pPr>
        <w:pStyle w:val="Normlnywebov"/>
        <w:spacing w:before="0" w:beforeAutospacing="0" w:after="0"/>
        <w:ind w:left="4956"/>
        <w:rPr>
          <w:rFonts w:asciiTheme="minorHAnsi" w:hAnsiTheme="minorHAnsi" w:cstheme="minorHAnsi"/>
          <w:b/>
          <w:bCs/>
          <w:color w:val="000000"/>
          <w:sz w:val="20"/>
          <w:szCs w:val="20"/>
          <w:lang w:val="sk-SK"/>
        </w:rPr>
      </w:pPr>
    </w:p>
    <w:p w:rsidR="00FF5407" w:rsidRPr="008A284D" w:rsidRDefault="00FF5407" w:rsidP="008A284D">
      <w:pPr>
        <w:pStyle w:val="Normlnywebov"/>
        <w:spacing w:before="0" w:beforeAutospacing="0" w:after="0"/>
        <w:ind w:left="4956"/>
        <w:rPr>
          <w:rFonts w:asciiTheme="minorHAnsi" w:hAnsiTheme="minorHAnsi" w:cstheme="minorHAnsi"/>
          <w:b/>
          <w:bCs/>
          <w:color w:val="000000"/>
          <w:sz w:val="20"/>
          <w:szCs w:val="20"/>
          <w:lang w:val="sk-SK"/>
        </w:rPr>
      </w:pPr>
      <w:r w:rsidRPr="008A284D">
        <w:rPr>
          <w:rFonts w:asciiTheme="minorHAnsi" w:hAnsiTheme="minorHAnsi" w:cstheme="minorHAnsi"/>
          <w:b/>
          <w:bCs/>
          <w:color w:val="000000"/>
          <w:sz w:val="20"/>
          <w:szCs w:val="20"/>
          <w:lang w:val="sk-SK"/>
        </w:rPr>
        <w:t>Okresný úrad Trnava</w:t>
      </w:r>
    </w:p>
    <w:p w:rsidR="00FF5407" w:rsidRPr="008A284D" w:rsidRDefault="00FF5407" w:rsidP="008A284D">
      <w:pPr>
        <w:pStyle w:val="Normlnywebov"/>
        <w:spacing w:before="0" w:beforeAutospacing="0" w:after="0"/>
        <w:rPr>
          <w:rFonts w:asciiTheme="minorHAnsi" w:hAnsiTheme="minorHAnsi" w:cstheme="minorHAnsi"/>
          <w:b/>
          <w:bCs/>
          <w:color w:val="000000"/>
          <w:sz w:val="20"/>
          <w:szCs w:val="20"/>
          <w:lang w:val="sk-SK"/>
        </w:rPr>
      </w:pPr>
      <w:r w:rsidRPr="008A284D">
        <w:rPr>
          <w:rFonts w:asciiTheme="minorHAnsi" w:hAnsiTheme="minorHAnsi" w:cstheme="minorHAnsi"/>
          <w:b/>
          <w:bCs/>
          <w:color w:val="000000"/>
          <w:sz w:val="20"/>
          <w:szCs w:val="20"/>
          <w:lang w:val="sk-SK"/>
        </w:rPr>
        <w:tab/>
      </w:r>
      <w:r w:rsidRPr="008A284D">
        <w:rPr>
          <w:rFonts w:asciiTheme="minorHAnsi" w:hAnsiTheme="minorHAnsi" w:cstheme="minorHAnsi"/>
          <w:b/>
          <w:bCs/>
          <w:color w:val="000000"/>
          <w:sz w:val="20"/>
          <w:szCs w:val="20"/>
          <w:lang w:val="sk-SK"/>
        </w:rPr>
        <w:tab/>
      </w:r>
      <w:r w:rsidRPr="008A284D">
        <w:rPr>
          <w:rFonts w:asciiTheme="minorHAnsi" w:hAnsiTheme="minorHAnsi" w:cstheme="minorHAnsi"/>
          <w:b/>
          <w:bCs/>
          <w:color w:val="000000"/>
          <w:sz w:val="20"/>
          <w:szCs w:val="20"/>
          <w:lang w:val="sk-SK"/>
        </w:rPr>
        <w:tab/>
      </w:r>
      <w:r w:rsidRPr="008A284D">
        <w:rPr>
          <w:rFonts w:asciiTheme="minorHAnsi" w:hAnsiTheme="minorHAnsi" w:cstheme="minorHAnsi"/>
          <w:b/>
          <w:bCs/>
          <w:color w:val="000000"/>
          <w:sz w:val="20"/>
          <w:szCs w:val="20"/>
          <w:lang w:val="sk-SK"/>
        </w:rPr>
        <w:tab/>
      </w:r>
      <w:r w:rsidRPr="008A284D">
        <w:rPr>
          <w:rFonts w:asciiTheme="minorHAnsi" w:hAnsiTheme="minorHAnsi" w:cstheme="minorHAnsi"/>
          <w:b/>
          <w:bCs/>
          <w:color w:val="000000"/>
          <w:sz w:val="20"/>
          <w:szCs w:val="20"/>
          <w:lang w:val="sk-SK"/>
        </w:rPr>
        <w:tab/>
      </w:r>
      <w:r w:rsidRPr="008A284D">
        <w:rPr>
          <w:rFonts w:asciiTheme="minorHAnsi" w:hAnsiTheme="minorHAnsi" w:cstheme="minorHAnsi"/>
          <w:b/>
          <w:bCs/>
          <w:color w:val="000000"/>
          <w:sz w:val="20"/>
          <w:szCs w:val="20"/>
          <w:lang w:val="sk-SK"/>
        </w:rPr>
        <w:tab/>
      </w:r>
      <w:r w:rsidRPr="008A284D">
        <w:rPr>
          <w:rFonts w:asciiTheme="minorHAnsi" w:hAnsiTheme="minorHAnsi" w:cstheme="minorHAnsi"/>
          <w:b/>
          <w:bCs/>
          <w:color w:val="000000"/>
          <w:sz w:val="20"/>
          <w:szCs w:val="20"/>
          <w:lang w:val="sk-SK"/>
        </w:rPr>
        <w:tab/>
        <w:t>Odbor výstavby a bytovej politiky,</w:t>
      </w:r>
    </w:p>
    <w:p w:rsidR="00FF5407" w:rsidRPr="008A284D" w:rsidRDefault="00FF5407" w:rsidP="008A284D">
      <w:pPr>
        <w:pStyle w:val="Normlnywebov"/>
        <w:spacing w:before="0" w:beforeAutospacing="0" w:after="0"/>
        <w:rPr>
          <w:rFonts w:asciiTheme="minorHAnsi" w:hAnsiTheme="minorHAnsi" w:cstheme="minorHAnsi"/>
          <w:sz w:val="20"/>
          <w:szCs w:val="20"/>
          <w:lang w:val="sk-SK"/>
        </w:rPr>
      </w:pPr>
      <w:r w:rsidRPr="008A284D">
        <w:rPr>
          <w:rFonts w:asciiTheme="minorHAnsi" w:hAnsiTheme="minorHAnsi" w:cstheme="minorHAnsi"/>
          <w:b/>
          <w:bCs/>
          <w:color w:val="000000"/>
          <w:sz w:val="20"/>
          <w:szCs w:val="20"/>
          <w:lang w:val="sk-SK"/>
        </w:rPr>
        <w:tab/>
      </w:r>
      <w:r w:rsidRPr="008A284D">
        <w:rPr>
          <w:rFonts w:asciiTheme="minorHAnsi" w:hAnsiTheme="minorHAnsi" w:cstheme="minorHAnsi"/>
          <w:b/>
          <w:bCs/>
          <w:color w:val="000000"/>
          <w:sz w:val="20"/>
          <w:szCs w:val="20"/>
          <w:lang w:val="sk-SK"/>
        </w:rPr>
        <w:tab/>
      </w:r>
      <w:r w:rsidRPr="008A284D">
        <w:rPr>
          <w:rFonts w:asciiTheme="minorHAnsi" w:hAnsiTheme="minorHAnsi" w:cstheme="minorHAnsi"/>
          <w:b/>
          <w:bCs/>
          <w:color w:val="000000"/>
          <w:sz w:val="20"/>
          <w:szCs w:val="20"/>
          <w:lang w:val="sk-SK"/>
        </w:rPr>
        <w:tab/>
      </w:r>
      <w:r w:rsidRPr="008A284D">
        <w:rPr>
          <w:rFonts w:asciiTheme="minorHAnsi" w:hAnsiTheme="minorHAnsi" w:cstheme="minorHAnsi"/>
          <w:b/>
          <w:bCs/>
          <w:color w:val="000000"/>
          <w:sz w:val="20"/>
          <w:szCs w:val="20"/>
          <w:lang w:val="sk-SK"/>
        </w:rPr>
        <w:tab/>
      </w:r>
      <w:r w:rsidRPr="008A284D">
        <w:rPr>
          <w:rFonts w:asciiTheme="minorHAnsi" w:hAnsiTheme="minorHAnsi" w:cstheme="minorHAnsi"/>
          <w:b/>
          <w:bCs/>
          <w:color w:val="000000"/>
          <w:sz w:val="20"/>
          <w:szCs w:val="20"/>
          <w:lang w:val="sk-SK"/>
        </w:rPr>
        <w:tab/>
      </w:r>
      <w:r w:rsidRPr="008A284D">
        <w:rPr>
          <w:rFonts w:asciiTheme="minorHAnsi" w:hAnsiTheme="minorHAnsi" w:cstheme="minorHAnsi"/>
          <w:b/>
          <w:bCs/>
          <w:color w:val="000000"/>
          <w:sz w:val="20"/>
          <w:szCs w:val="20"/>
          <w:lang w:val="sk-SK"/>
        </w:rPr>
        <w:tab/>
      </w:r>
      <w:r w:rsidRPr="008A284D">
        <w:rPr>
          <w:rFonts w:asciiTheme="minorHAnsi" w:hAnsiTheme="minorHAnsi" w:cstheme="minorHAnsi"/>
          <w:b/>
          <w:bCs/>
          <w:color w:val="000000"/>
          <w:sz w:val="20"/>
          <w:szCs w:val="20"/>
          <w:lang w:val="sk-SK"/>
        </w:rPr>
        <w:tab/>
        <w:t>Oddelenie územného plánovania</w:t>
      </w:r>
      <w:r w:rsidRPr="008A284D">
        <w:rPr>
          <w:rFonts w:asciiTheme="minorHAnsi" w:hAnsiTheme="minorHAnsi" w:cstheme="minorHAnsi"/>
          <w:b/>
          <w:bCs/>
          <w:color w:val="000000"/>
          <w:sz w:val="20"/>
          <w:szCs w:val="20"/>
          <w:lang w:val="sk-SK"/>
        </w:rPr>
        <w:tab/>
      </w:r>
    </w:p>
    <w:p w:rsidR="00FF5407" w:rsidRPr="008A284D" w:rsidRDefault="00FF5407" w:rsidP="008A284D">
      <w:pPr>
        <w:pStyle w:val="Normlnywebov"/>
        <w:spacing w:before="0" w:beforeAutospacing="0" w:after="0"/>
        <w:rPr>
          <w:rFonts w:asciiTheme="minorHAnsi" w:hAnsiTheme="minorHAnsi" w:cstheme="minorHAnsi"/>
          <w:sz w:val="20"/>
          <w:szCs w:val="20"/>
          <w:lang w:val="sk-SK"/>
        </w:rPr>
      </w:pPr>
      <w:r w:rsidRPr="008A284D">
        <w:rPr>
          <w:rFonts w:asciiTheme="minorHAnsi" w:hAnsiTheme="minorHAnsi" w:cstheme="minorHAnsi"/>
          <w:sz w:val="20"/>
          <w:szCs w:val="20"/>
          <w:lang w:val="sk-SK"/>
        </w:rPr>
        <w:tab/>
      </w:r>
      <w:r w:rsidRPr="008A284D">
        <w:rPr>
          <w:rFonts w:asciiTheme="minorHAnsi" w:hAnsiTheme="minorHAnsi" w:cstheme="minorHAnsi"/>
          <w:sz w:val="20"/>
          <w:szCs w:val="20"/>
          <w:lang w:val="sk-SK"/>
        </w:rPr>
        <w:tab/>
      </w:r>
      <w:r w:rsidRPr="008A284D">
        <w:rPr>
          <w:rFonts w:asciiTheme="minorHAnsi" w:hAnsiTheme="minorHAnsi" w:cstheme="minorHAnsi"/>
          <w:sz w:val="20"/>
          <w:szCs w:val="20"/>
          <w:lang w:val="sk-SK"/>
        </w:rPr>
        <w:tab/>
      </w:r>
      <w:r w:rsidRPr="008A284D">
        <w:rPr>
          <w:rFonts w:asciiTheme="minorHAnsi" w:hAnsiTheme="minorHAnsi" w:cstheme="minorHAnsi"/>
          <w:sz w:val="20"/>
          <w:szCs w:val="20"/>
          <w:lang w:val="sk-SK"/>
        </w:rPr>
        <w:tab/>
      </w:r>
      <w:r w:rsidRPr="008A284D">
        <w:rPr>
          <w:rFonts w:asciiTheme="minorHAnsi" w:hAnsiTheme="minorHAnsi" w:cstheme="minorHAnsi"/>
          <w:sz w:val="20"/>
          <w:szCs w:val="20"/>
          <w:lang w:val="sk-SK"/>
        </w:rPr>
        <w:tab/>
        <w:t xml:space="preserve">    </w:t>
      </w:r>
      <w:r w:rsidRPr="008A284D">
        <w:rPr>
          <w:rFonts w:asciiTheme="minorHAnsi" w:hAnsiTheme="minorHAnsi" w:cstheme="minorHAnsi"/>
          <w:sz w:val="20"/>
          <w:szCs w:val="20"/>
          <w:lang w:val="sk-SK"/>
        </w:rPr>
        <w:tab/>
      </w:r>
      <w:r w:rsidRPr="008A284D">
        <w:rPr>
          <w:rFonts w:asciiTheme="minorHAnsi" w:hAnsiTheme="minorHAnsi" w:cstheme="minorHAnsi"/>
          <w:sz w:val="20"/>
          <w:szCs w:val="20"/>
          <w:lang w:val="sk-SK"/>
        </w:rPr>
        <w:tab/>
        <w:t>Kollárova č. 8</w:t>
      </w:r>
    </w:p>
    <w:p w:rsidR="00FF5407" w:rsidRPr="008A284D" w:rsidRDefault="00FF5407" w:rsidP="008A284D">
      <w:pPr>
        <w:pStyle w:val="Normlnywebov"/>
        <w:spacing w:before="0" w:beforeAutospacing="0" w:after="0"/>
        <w:rPr>
          <w:rFonts w:asciiTheme="minorHAnsi" w:hAnsiTheme="minorHAnsi" w:cstheme="minorHAnsi"/>
          <w:sz w:val="20"/>
          <w:szCs w:val="20"/>
          <w:lang w:val="sk-SK"/>
        </w:rPr>
      </w:pPr>
      <w:r w:rsidRPr="008A284D">
        <w:rPr>
          <w:rFonts w:asciiTheme="minorHAnsi" w:hAnsiTheme="minorHAnsi" w:cstheme="minorHAnsi"/>
          <w:sz w:val="20"/>
          <w:szCs w:val="20"/>
          <w:lang w:val="sk-SK"/>
        </w:rPr>
        <w:tab/>
      </w:r>
      <w:r w:rsidRPr="008A284D">
        <w:rPr>
          <w:rFonts w:asciiTheme="minorHAnsi" w:hAnsiTheme="minorHAnsi" w:cstheme="minorHAnsi"/>
          <w:sz w:val="20"/>
          <w:szCs w:val="20"/>
          <w:lang w:val="sk-SK"/>
        </w:rPr>
        <w:tab/>
      </w:r>
      <w:r w:rsidRPr="008A284D">
        <w:rPr>
          <w:rFonts w:asciiTheme="minorHAnsi" w:hAnsiTheme="minorHAnsi" w:cstheme="minorHAnsi"/>
          <w:sz w:val="20"/>
          <w:szCs w:val="20"/>
          <w:lang w:val="sk-SK"/>
        </w:rPr>
        <w:tab/>
      </w:r>
      <w:r w:rsidRPr="008A284D">
        <w:rPr>
          <w:rFonts w:asciiTheme="minorHAnsi" w:hAnsiTheme="minorHAnsi" w:cstheme="minorHAnsi"/>
          <w:sz w:val="20"/>
          <w:szCs w:val="20"/>
          <w:lang w:val="sk-SK"/>
        </w:rPr>
        <w:tab/>
      </w:r>
      <w:r w:rsidRPr="008A284D">
        <w:rPr>
          <w:rFonts w:asciiTheme="minorHAnsi" w:hAnsiTheme="minorHAnsi" w:cstheme="minorHAnsi"/>
          <w:sz w:val="20"/>
          <w:szCs w:val="20"/>
          <w:lang w:val="sk-SK"/>
        </w:rPr>
        <w:tab/>
        <w:t xml:space="preserve">    </w:t>
      </w:r>
      <w:r w:rsidRPr="008A284D">
        <w:rPr>
          <w:rFonts w:asciiTheme="minorHAnsi" w:hAnsiTheme="minorHAnsi" w:cstheme="minorHAnsi"/>
          <w:sz w:val="20"/>
          <w:szCs w:val="20"/>
          <w:lang w:val="sk-SK"/>
        </w:rPr>
        <w:tab/>
      </w:r>
      <w:r w:rsidRPr="008A284D">
        <w:rPr>
          <w:rFonts w:asciiTheme="minorHAnsi" w:hAnsiTheme="minorHAnsi" w:cstheme="minorHAnsi"/>
          <w:sz w:val="20"/>
          <w:szCs w:val="20"/>
          <w:lang w:val="sk-SK"/>
        </w:rPr>
        <w:tab/>
        <w:t>917 02 Trnava</w:t>
      </w:r>
    </w:p>
    <w:p w:rsidR="00FF5407" w:rsidRPr="008A284D" w:rsidRDefault="00FF5407" w:rsidP="008A284D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 xml:space="preserve">Č. j. .................                                                                             </w:t>
      </w:r>
      <w:r w:rsidR="008A284D" w:rsidRPr="008A284D">
        <w:rPr>
          <w:rFonts w:cstheme="minorHAnsi"/>
          <w:sz w:val="20"/>
          <w:szCs w:val="20"/>
        </w:rPr>
        <w:tab/>
      </w:r>
      <w:r w:rsidRPr="008A284D">
        <w:rPr>
          <w:rFonts w:cstheme="minorHAnsi"/>
          <w:color w:val="000000"/>
          <w:sz w:val="20"/>
          <w:szCs w:val="20"/>
        </w:rPr>
        <w:t xml:space="preserve">v Sokolovciach </w:t>
      </w:r>
      <w:r w:rsidRPr="008A284D">
        <w:rPr>
          <w:rFonts w:cstheme="minorHAnsi"/>
          <w:sz w:val="20"/>
          <w:szCs w:val="20"/>
        </w:rPr>
        <w:t>dňa …………</w:t>
      </w:r>
    </w:p>
    <w:p w:rsidR="00FF5407" w:rsidRPr="008A284D" w:rsidRDefault="00FF5407" w:rsidP="008A284D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8A284D" w:rsidRPr="008A284D" w:rsidRDefault="008A284D" w:rsidP="008A284D">
      <w:pPr>
        <w:pStyle w:val="Export0"/>
        <w:rPr>
          <w:rFonts w:asciiTheme="minorHAnsi" w:hAnsiTheme="minorHAnsi" w:cstheme="minorHAnsi"/>
          <w:color w:val="000000"/>
          <w:sz w:val="20"/>
          <w:szCs w:val="20"/>
        </w:rPr>
      </w:pPr>
    </w:p>
    <w:p w:rsidR="00FF5407" w:rsidRPr="008A284D" w:rsidRDefault="00FF5407" w:rsidP="008A284D">
      <w:pPr>
        <w:pStyle w:val="Export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A284D">
        <w:rPr>
          <w:rFonts w:asciiTheme="minorHAnsi" w:hAnsiTheme="minorHAnsi" w:cstheme="minorHAnsi"/>
          <w:color w:val="000000"/>
          <w:sz w:val="20"/>
          <w:szCs w:val="20"/>
        </w:rPr>
        <w:t xml:space="preserve">Vec: </w:t>
      </w:r>
      <w:r w:rsidRPr="008A284D">
        <w:rPr>
          <w:rFonts w:asciiTheme="minorHAnsi" w:hAnsiTheme="minorHAnsi" w:cstheme="minorHAnsi"/>
          <w:b/>
          <w:color w:val="000000"/>
          <w:sz w:val="20"/>
          <w:szCs w:val="20"/>
        </w:rPr>
        <w:t>Žiadosť o preskúmanie „</w:t>
      </w:r>
      <w:r w:rsidRPr="008A284D">
        <w:rPr>
          <w:rFonts w:asciiTheme="minorHAnsi" w:hAnsiTheme="minorHAnsi" w:cstheme="minorHAnsi"/>
          <w:b/>
          <w:bCs/>
          <w:sz w:val="20"/>
          <w:szCs w:val="20"/>
        </w:rPr>
        <w:t>Územného plánu obce Sokolovce</w:t>
      </w:r>
      <w:r w:rsidRPr="008A284D">
        <w:rPr>
          <w:rFonts w:asciiTheme="minorHAnsi" w:hAnsiTheme="minorHAnsi" w:cstheme="minorHAnsi"/>
          <w:b/>
          <w:sz w:val="20"/>
          <w:szCs w:val="20"/>
        </w:rPr>
        <w:t xml:space="preserve"> – Zmeny a doplnky č. 3“</w:t>
      </w:r>
      <w:r w:rsidRPr="008A284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podľa § 25 ods. 1 </w:t>
      </w:r>
      <w:r w:rsidRPr="008A284D">
        <w:rPr>
          <w:rFonts w:asciiTheme="minorHAnsi" w:hAnsiTheme="minorHAnsi" w:cstheme="minorHAnsi"/>
          <w:b/>
          <w:sz w:val="20"/>
          <w:szCs w:val="20"/>
        </w:rPr>
        <w:t>zákona č. 50/1976 Zb. o územnom plánovaní a stavebnom poriadku v znení neskorších predpisov (ďalej len stavebný zákon)</w:t>
      </w:r>
      <w:r w:rsidRPr="008A284D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:rsidR="00FF5407" w:rsidRPr="008A284D" w:rsidRDefault="00FF5407" w:rsidP="008A284D">
      <w:pPr>
        <w:pStyle w:val="Export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FF5407" w:rsidRPr="008A284D" w:rsidRDefault="00FF5407" w:rsidP="008A284D">
      <w:pPr>
        <w:pStyle w:val="Export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FF5407" w:rsidRPr="008A284D" w:rsidRDefault="00FF5407" w:rsidP="008A284D">
      <w:pPr>
        <w:pStyle w:val="Export0"/>
        <w:rPr>
          <w:rFonts w:asciiTheme="minorHAnsi" w:hAnsiTheme="minorHAnsi" w:cstheme="minorHAnsi"/>
          <w:sz w:val="20"/>
          <w:szCs w:val="20"/>
          <w:lang w:eastAsia="cs-CZ"/>
        </w:rPr>
      </w:pPr>
      <w:r w:rsidRPr="008A284D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8A284D">
        <w:rPr>
          <w:rFonts w:asciiTheme="minorHAnsi" w:hAnsiTheme="minorHAnsi" w:cstheme="minorHAnsi"/>
          <w:color w:val="000000"/>
          <w:sz w:val="20"/>
          <w:szCs w:val="20"/>
        </w:rPr>
        <w:t>Obec Sokolovce, ako orgán územného plánovania v súlade s ustanoveniami § 16 – 18 stavebného zákona, zabezpečila vypracovanie „</w:t>
      </w:r>
      <w:r w:rsidRPr="008A284D">
        <w:rPr>
          <w:rFonts w:asciiTheme="minorHAnsi" w:hAnsiTheme="minorHAnsi" w:cstheme="minorHAnsi"/>
          <w:sz w:val="20"/>
          <w:szCs w:val="20"/>
          <w:lang w:eastAsia="cs-CZ"/>
        </w:rPr>
        <w:t xml:space="preserve">Územného plánu obce </w:t>
      </w:r>
      <w:r w:rsidRPr="008A284D">
        <w:rPr>
          <w:rFonts w:asciiTheme="minorHAnsi" w:hAnsiTheme="minorHAnsi" w:cstheme="minorHAnsi"/>
          <w:color w:val="000000"/>
          <w:sz w:val="20"/>
          <w:szCs w:val="20"/>
        </w:rPr>
        <w:t>Sokolovce</w:t>
      </w:r>
      <w:r w:rsidRPr="008A284D">
        <w:rPr>
          <w:rFonts w:asciiTheme="minorHAnsi" w:hAnsiTheme="minorHAnsi" w:cstheme="minorHAnsi"/>
          <w:sz w:val="20"/>
          <w:szCs w:val="20"/>
          <w:lang w:eastAsia="cs-CZ"/>
        </w:rPr>
        <w:t xml:space="preserve"> – Zmeny a doplnky č.</w:t>
      </w:r>
      <w:r w:rsidR="008A284D" w:rsidRPr="008A284D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Pr="008A284D">
        <w:rPr>
          <w:rFonts w:asciiTheme="minorHAnsi" w:hAnsiTheme="minorHAnsi" w:cstheme="minorHAnsi"/>
          <w:sz w:val="20"/>
          <w:szCs w:val="20"/>
          <w:lang w:eastAsia="cs-CZ"/>
        </w:rPr>
        <w:t xml:space="preserve">3“. </w:t>
      </w:r>
    </w:p>
    <w:p w:rsidR="008A284D" w:rsidRPr="008A284D" w:rsidRDefault="008A284D" w:rsidP="008A284D">
      <w:pPr>
        <w:pStyle w:val="Export0"/>
        <w:rPr>
          <w:rFonts w:asciiTheme="minorHAnsi" w:hAnsiTheme="minorHAnsi" w:cstheme="minorHAnsi"/>
          <w:sz w:val="20"/>
          <w:szCs w:val="20"/>
          <w:lang w:eastAsia="cs-CZ"/>
        </w:rPr>
      </w:pPr>
    </w:p>
    <w:p w:rsidR="00FF5407" w:rsidRPr="008A284D" w:rsidRDefault="00FF5407" w:rsidP="008A284D">
      <w:pPr>
        <w:pStyle w:val="Export0"/>
        <w:ind w:firstLine="708"/>
        <w:rPr>
          <w:rFonts w:asciiTheme="minorHAnsi" w:hAnsiTheme="minorHAnsi" w:cstheme="minorHAnsi"/>
          <w:color w:val="000000"/>
          <w:sz w:val="20"/>
          <w:szCs w:val="20"/>
        </w:rPr>
      </w:pPr>
      <w:r w:rsidRPr="008A284D">
        <w:rPr>
          <w:rFonts w:asciiTheme="minorHAnsi" w:hAnsiTheme="minorHAnsi" w:cstheme="minorHAnsi"/>
          <w:color w:val="000000"/>
          <w:sz w:val="20"/>
          <w:szCs w:val="20"/>
        </w:rPr>
        <w:t>V súlade s ustanoveniami § 25 ods. 1 stavebného zákona, Vás žiadame o preskúmanie „</w:t>
      </w:r>
      <w:r w:rsidRPr="008A284D">
        <w:rPr>
          <w:rFonts w:asciiTheme="minorHAnsi" w:hAnsiTheme="minorHAnsi" w:cstheme="minorHAnsi"/>
          <w:sz w:val="20"/>
          <w:szCs w:val="20"/>
          <w:lang w:eastAsia="cs-CZ"/>
        </w:rPr>
        <w:t xml:space="preserve">Územného plánu obce </w:t>
      </w:r>
      <w:r w:rsidRPr="008A284D">
        <w:rPr>
          <w:rFonts w:asciiTheme="minorHAnsi" w:hAnsiTheme="minorHAnsi" w:cstheme="minorHAnsi"/>
          <w:color w:val="000000"/>
          <w:sz w:val="20"/>
          <w:szCs w:val="20"/>
        </w:rPr>
        <w:t>Sokolovce</w:t>
      </w:r>
      <w:r w:rsidRPr="008A284D">
        <w:rPr>
          <w:rFonts w:asciiTheme="minorHAnsi" w:hAnsiTheme="minorHAnsi" w:cstheme="minorHAnsi"/>
          <w:sz w:val="20"/>
          <w:szCs w:val="20"/>
          <w:lang w:eastAsia="cs-CZ"/>
        </w:rPr>
        <w:t xml:space="preserve"> – Zmeny a doplnky č.</w:t>
      </w:r>
      <w:r w:rsidR="008A284D" w:rsidRPr="008A284D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Pr="008A284D">
        <w:rPr>
          <w:rFonts w:asciiTheme="minorHAnsi" w:hAnsiTheme="minorHAnsi" w:cstheme="minorHAnsi"/>
          <w:sz w:val="20"/>
          <w:szCs w:val="20"/>
          <w:lang w:eastAsia="cs-CZ"/>
        </w:rPr>
        <w:t>3</w:t>
      </w:r>
      <w:r w:rsidRPr="008A284D">
        <w:rPr>
          <w:rFonts w:asciiTheme="minorHAnsi" w:hAnsiTheme="minorHAnsi" w:cstheme="minorHAnsi"/>
          <w:color w:val="000000"/>
          <w:sz w:val="20"/>
          <w:szCs w:val="20"/>
        </w:rPr>
        <w:t>“.</w:t>
      </w:r>
    </w:p>
    <w:p w:rsidR="00FF5407" w:rsidRPr="008A284D" w:rsidRDefault="00FF5407" w:rsidP="008A284D">
      <w:pPr>
        <w:pStyle w:val="Export0"/>
        <w:ind w:firstLine="1134"/>
        <w:rPr>
          <w:rFonts w:asciiTheme="minorHAnsi" w:hAnsiTheme="minorHAnsi" w:cstheme="minorHAnsi"/>
          <w:color w:val="000000"/>
          <w:sz w:val="20"/>
          <w:szCs w:val="20"/>
        </w:rPr>
      </w:pPr>
    </w:p>
    <w:p w:rsidR="00FF5407" w:rsidRPr="008A284D" w:rsidRDefault="00FF5407" w:rsidP="008A284D">
      <w:pPr>
        <w:pStyle w:val="Export0"/>
        <w:ind w:firstLine="1134"/>
        <w:rPr>
          <w:rFonts w:asciiTheme="minorHAnsi" w:hAnsiTheme="minorHAnsi" w:cstheme="minorHAnsi"/>
          <w:color w:val="000000"/>
          <w:sz w:val="20"/>
          <w:szCs w:val="20"/>
        </w:rPr>
      </w:pPr>
    </w:p>
    <w:p w:rsidR="00FF5407" w:rsidRPr="008A284D" w:rsidRDefault="00FF5407" w:rsidP="008A284D">
      <w:pPr>
        <w:pStyle w:val="Export0"/>
        <w:ind w:firstLine="1134"/>
        <w:rPr>
          <w:rFonts w:asciiTheme="minorHAnsi" w:hAnsiTheme="minorHAnsi" w:cstheme="minorHAnsi"/>
          <w:color w:val="000000"/>
          <w:sz w:val="20"/>
          <w:szCs w:val="20"/>
        </w:rPr>
      </w:pPr>
    </w:p>
    <w:p w:rsidR="00FF5407" w:rsidRPr="008A284D" w:rsidRDefault="00FF5407" w:rsidP="008A284D">
      <w:pPr>
        <w:pStyle w:val="Export0"/>
        <w:ind w:firstLine="708"/>
        <w:rPr>
          <w:rFonts w:asciiTheme="minorHAnsi" w:hAnsiTheme="minorHAnsi" w:cstheme="minorHAnsi"/>
          <w:color w:val="000000"/>
          <w:sz w:val="20"/>
          <w:szCs w:val="20"/>
        </w:rPr>
      </w:pPr>
      <w:r w:rsidRPr="008A284D">
        <w:rPr>
          <w:rFonts w:asciiTheme="minorHAnsi" w:hAnsiTheme="minorHAnsi" w:cstheme="minorHAnsi"/>
          <w:color w:val="000000"/>
          <w:sz w:val="20"/>
          <w:szCs w:val="20"/>
        </w:rPr>
        <w:t>S pozdravom,</w:t>
      </w:r>
    </w:p>
    <w:p w:rsidR="00FF5407" w:rsidRPr="008A284D" w:rsidRDefault="00FF5407" w:rsidP="008A284D">
      <w:pPr>
        <w:pStyle w:val="Export0"/>
        <w:ind w:firstLine="1134"/>
        <w:rPr>
          <w:rFonts w:asciiTheme="minorHAnsi" w:hAnsiTheme="minorHAnsi" w:cstheme="minorHAnsi"/>
          <w:color w:val="000000"/>
          <w:sz w:val="20"/>
          <w:szCs w:val="20"/>
        </w:rPr>
      </w:pPr>
    </w:p>
    <w:p w:rsidR="00FF5407" w:rsidRPr="008A284D" w:rsidRDefault="00FF5407" w:rsidP="008A284D">
      <w:pPr>
        <w:pStyle w:val="Export0"/>
        <w:ind w:firstLine="1134"/>
        <w:rPr>
          <w:rFonts w:asciiTheme="minorHAnsi" w:hAnsiTheme="minorHAnsi" w:cstheme="minorHAnsi"/>
          <w:color w:val="000000"/>
          <w:sz w:val="20"/>
          <w:szCs w:val="20"/>
        </w:rPr>
      </w:pPr>
      <w:r w:rsidRPr="008A284D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</w:t>
      </w:r>
    </w:p>
    <w:p w:rsidR="00FF5407" w:rsidRPr="008A284D" w:rsidRDefault="00FF5407" w:rsidP="008A284D">
      <w:pPr>
        <w:pStyle w:val="Export0"/>
        <w:ind w:firstLine="1134"/>
        <w:rPr>
          <w:rFonts w:asciiTheme="minorHAnsi" w:hAnsiTheme="minorHAnsi" w:cstheme="minorHAnsi"/>
          <w:color w:val="000000"/>
          <w:sz w:val="20"/>
          <w:szCs w:val="20"/>
        </w:rPr>
      </w:pPr>
    </w:p>
    <w:p w:rsidR="00FF5407" w:rsidRPr="008A284D" w:rsidRDefault="00FF5407" w:rsidP="008A284D">
      <w:pPr>
        <w:pStyle w:val="Export0"/>
        <w:ind w:firstLine="4962"/>
        <w:rPr>
          <w:rFonts w:asciiTheme="minorHAnsi" w:hAnsiTheme="minorHAnsi" w:cstheme="minorHAnsi"/>
          <w:color w:val="000000"/>
          <w:sz w:val="20"/>
          <w:szCs w:val="20"/>
        </w:rPr>
      </w:pPr>
      <w:r w:rsidRPr="008A284D">
        <w:rPr>
          <w:rFonts w:asciiTheme="minorHAnsi" w:hAnsiTheme="minorHAnsi" w:cstheme="minorHAnsi"/>
          <w:color w:val="000000"/>
          <w:sz w:val="20"/>
          <w:szCs w:val="20"/>
        </w:rPr>
        <w:t>---------------------------------------</w:t>
      </w:r>
    </w:p>
    <w:p w:rsidR="00FF5407" w:rsidRPr="008A284D" w:rsidRDefault="00FF5407" w:rsidP="008A284D">
      <w:pPr>
        <w:pStyle w:val="Export0"/>
        <w:ind w:firstLine="4962"/>
        <w:rPr>
          <w:rFonts w:asciiTheme="minorHAnsi" w:hAnsiTheme="minorHAnsi" w:cstheme="minorHAnsi"/>
          <w:color w:val="000000"/>
          <w:sz w:val="20"/>
          <w:szCs w:val="20"/>
        </w:rPr>
      </w:pPr>
      <w:r w:rsidRPr="008A284D">
        <w:rPr>
          <w:rFonts w:asciiTheme="minorHAnsi" w:hAnsiTheme="minorHAnsi" w:cstheme="minorHAnsi"/>
          <w:color w:val="000000"/>
          <w:sz w:val="20"/>
          <w:szCs w:val="20"/>
        </w:rPr>
        <w:t>starosta obce</w:t>
      </w:r>
    </w:p>
    <w:p w:rsidR="00FF5407" w:rsidRPr="008A284D" w:rsidRDefault="00FF5407" w:rsidP="008A284D">
      <w:pPr>
        <w:pStyle w:val="Export0"/>
        <w:ind w:firstLine="708"/>
        <w:rPr>
          <w:rFonts w:asciiTheme="minorHAnsi" w:hAnsiTheme="minorHAnsi" w:cstheme="minorHAnsi"/>
          <w:color w:val="000000"/>
          <w:sz w:val="20"/>
          <w:szCs w:val="20"/>
        </w:rPr>
      </w:pPr>
    </w:p>
    <w:p w:rsidR="00FF5407" w:rsidRPr="008A284D" w:rsidRDefault="00FF5407" w:rsidP="008A284D">
      <w:pPr>
        <w:pStyle w:val="Export0"/>
        <w:ind w:firstLine="708"/>
        <w:rPr>
          <w:rFonts w:asciiTheme="minorHAnsi" w:hAnsiTheme="minorHAnsi" w:cstheme="minorHAnsi"/>
          <w:color w:val="000000"/>
          <w:sz w:val="20"/>
          <w:szCs w:val="20"/>
        </w:rPr>
      </w:pPr>
    </w:p>
    <w:p w:rsidR="00FF5407" w:rsidRPr="008A284D" w:rsidRDefault="00FF5407" w:rsidP="008A284D">
      <w:pPr>
        <w:pStyle w:val="Export0"/>
        <w:ind w:firstLine="708"/>
        <w:rPr>
          <w:rFonts w:asciiTheme="minorHAnsi" w:hAnsiTheme="minorHAnsi" w:cstheme="minorHAnsi"/>
          <w:color w:val="000000"/>
          <w:sz w:val="20"/>
          <w:szCs w:val="20"/>
        </w:rPr>
      </w:pPr>
      <w:r w:rsidRPr="008A284D">
        <w:rPr>
          <w:rFonts w:asciiTheme="minorHAnsi" w:hAnsiTheme="minorHAnsi" w:cstheme="minorHAnsi"/>
          <w:color w:val="000000"/>
          <w:sz w:val="20"/>
          <w:szCs w:val="20"/>
        </w:rPr>
        <w:t>Prílohy:</w:t>
      </w:r>
    </w:p>
    <w:p w:rsidR="00FF5407" w:rsidRPr="008A284D" w:rsidRDefault="00FF5407" w:rsidP="008A284D">
      <w:pPr>
        <w:pStyle w:val="Export0"/>
        <w:ind w:firstLine="708"/>
        <w:rPr>
          <w:rFonts w:asciiTheme="minorHAnsi" w:hAnsiTheme="minorHAnsi" w:cstheme="minorHAnsi"/>
          <w:color w:val="000000"/>
          <w:sz w:val="20"/>
          <w:szCs w:val="20"/>
        </w:rPr>
      </w:pPr>
      <w:r w:rsidRPr="008A284D">
        <w:rPr>
          <w:rFonts w:asciiTheme="minorHAnsi" w:hAnsiTheme="minorHAnsi" w:cstheme="minorHAnsi"/>
          <w:color w:val="000000"/>
          <w:sz w:val="20"/>
          <w:szCs w:val="20"/>
        </w:rPr>
        <w:t>„</w:t>
      </w:r>
      <w:r w:rsidRPr="008A284D">
        <w:rPr>
          <w:rFonts w:asciiTheme="minorHAnsi" w:hAnsiTheme="minorHAnsi" w:cstheme="minorHAnsi"/>
          <w:sz w:val="20"/>
          <w:szCs w:val="20"/>
          <w:lang w:eastAsia="cs-CZ"/>
        </w:rPr>
        <w:t xml:space="preserve">Územný plán obce </w:t>
      </w:r>
      <w:r w:rsidRPr="008A284D">
        <w:rPr>
          <w:rFonts w:asciiTheme="minorHAnsi" w:hAnsiTheme="minorHAnsi" w:cstheme="minorHAnsi"/>
          <w:color w:val="000000"/>
          <w:sz w:val="20"/>
          <w:szCs w:val="20"/>
        </w:rPr>
        <w:t>Sokolovce</w:t>
      </w:r>
      <w:r w:rsidRPr="008A284D">
        <w:rPr>
          <w:rFonts w:asciiTheme="minorHAnsi" w:hAnsiTheme="minorHAnsi" w:cstheme="minorHAnsi"/>
          <w:sz w:val="20"/>
          <w:szCs w:val="20"/>
          <w:lang w:eastAsia="cs-CZ"/>
        </w:rPr>
        <w:t xml:space="preserve"> – Zmeny a doplnky č.</w:t>
      </w:r>
      <w:r w:rsidR="008A284D" w:rsidRPr="008A284D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Pr="008A284D">
        <w:rPr>
          <w:rFonts w:asciiTheme="minorHAnsi" w:hAnsiTheme="minorHAnsi" w:cstheme="minorHAnsi"/>
          <w:sz w:val="20"/>
          <w:szCs w:val="20"/>
          <w:lang w:eastAsia="cs-CZ"/>
        </w:rPr>
        <w:t>3</w:t>
      </w:r>
      <w:r w:rsidRPr="008A284D">
        <w:rPr>
          <w:rFonts w:asciiTheme="minorHAnsi" w:hAnsiTheme="minorHAnsi" w:cstheme="minorHAnsi"/>
          <w:color w:val="000000"/>
          <w:sz w:val="20"/>
          <w:szCs w:val="20"/>
        </w:rPr>
        <w:t>“ – schvaľovací elaborát.</w:t>
      </w:r>
    </w:p>
    <w:p w:rsidR="00FF5407" w:rsidRPr="008A284D" w:rsidRDefault="00FF5407" w:rsidP="008A284D">
      <w:pPr>
        <w:spacing w:after="0" w:line="240" w:lineRule="auto"/>
        <w:rPr>
          <w:rFonts w:cstheme="minorHAnsi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center"/>
        <w:rPr>
          <w:rFonts w:cstheme="minorHAnsi"/>
          <w:b/>
          <w:caps/>
          <w:sz w:val="40"/>
          <w:szCs w:val="40"/>
        </w:rPr>
      </w:pPr>
      <w:r w:rsidRPr="008A284D">
        <w:rPr>
          <w:rFonts w:cstheme="minorHAnsi"/>
          <w:b/>
          <w:caps/>
          <w:sz w:val="40"/>
          <w:szCs w:val="40"/>
        </w:rPr>
        <w:t xml:space="preserve">Ú z e m n ý   p l á n   o b c e   </w:t>
      </w:r>
    </w:p>
    <w:p w:rsidR="00FF5407" w:rsidRPr="008A284D" w:rsidRDefault="00FF5407" w:rsidP="008A284D">
      <w:pPr>
        <w:spacing w:after="0" w:line="240" w:lineRule="auto"/>
        <w:jc w:val="center"/>
        <w:rPr>
          <w:rFonts w:cstheme="minorHAnsi"/>
          <w:b/>
          <w:caps/>
          <w:sz w:val="40"/>
          <w:szCs w:val="40"/>
        </w:rPr>
      </w:pPr>
    </w:p>
    <w:p w:rsidR="00FF5407" w:rsidRPr="008A284D" w:rsidRDefault="00FF5407" w:rsidP="008A284D">
      <w:pPr>
        <w:spacing w:after="0" w:line="240" w:lineRule="auto"/>
        <w:jc w:val="center"/>
        <w:rPr>
          <w:rFonts w:cstheme="minorHAnsi"/>
          <w:b/>
          <w:caps/>
          <w:color w:val="000000"/>
          <w:sz w:val="72"/>
          <w:szCs w:val="72"/>
        </w:rPr>
      </w:pPr>
      <w:r w:rsidRPr="008A284D">
        <w:rPr>
          <w:rFonts w:cstheme="minorHAnsi"/>
          <w:b/>
          <w:caps/>
          <w:sz w:val="72"/>
          <w:szCs w:val="72"/>
        </w:rPr>
        <w:t xml:space="preserve">SokolOVCE </w:t>
      </w: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caps/>
          <w:color w:val="000000"/>
          <w:sz w:val="40"/>
          <w:szCs w:val="40"/>
        </w:rPr>
      </w:pPr>
    </w:p>
    <w:p w:rsidR="00FF5407" w:rsidRPr="008A284D" w:rsidRDefault="00FF5407" w:rsidP="008A284D">
      <w:pPr>
        <w:spacing w:after="0" w:line="240" w:lineRule="auto"/>
        <w:jc w:val="center"/>
        <w:rPr>
          <w:rFonts w:cstheme="minorHAnsi"/>
          <w:b/>
          <w:caps/>
          <w:sz w:val="40"/>
          <w:szCs w:val="40"/>
        </w:rPr>
      </w:pPr>
      <w:r w:rsidRPr="008A284D">
        <w:rPr>
          <w:rFonts w:cstheme="minorHAnsi"/>
          <w:b/>
          <w:caps/>
          <w:color w:val="000000"/>
          <w:sz w:val="40"/>
          <w:szCs w:val="40"/>
        </w:rPr>
        <w:t>Zmeny a doplnky č.</w:t>
      </w:r>
      <w:r w:rsidR="008A284D">
        <w:rPr>
          <w:rFonts w:cstheme="minorHAnsi"/>
          <w:b/>
          <w:caps/>
          <w:color w:val="000000"/>
          <w:sz w:val="40"/>
          <w:szCs w:val="40"/>
        </w:rPr>
        <w:t xml:space="preserve"> </w:t>
      </w:r>
      <w:r w:rsidRPr="008A284D">
        <w:rPr>
          <w:rFonts w:cstheme="minorHAnsi"/>
          <w:b/>
          <w:caps/>
          <w:color w:val="000000"/>
          <w:sz w:val="40"/>
          <w:szCs w:val="40"/>
        </w:rPr>
        <w:t>3</w:t>
      </w:r>
    </w:p>
    <w:p w:rsidR="00FF5407" w:rsidRPr="008A284D" w:rsidRDefault="00FF5407" w:rsidP="008A284D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rPr>
          <w:rFonts w:cstheme="minorHAnsi"/>
          <w:b/>
          <w:caps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8A284D">
        <w:rPr>
          <w:rFonts w:cstheme="minorHAnsi"/>
          <w:b/>
          <w:sz w:val="20"/>
          <w:szCs w:val="20"/>
        </w:rPr>
        <w:t>schvaľovací  elaborát</w:t>
      </w: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8A284D" w:rsidRDefault="008A284D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FF5407" w:rsidRPr="008A284D" w:rsidRDefault="00FF5407" w:rsidP="008A284D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8A284D">
        <w:rPr>
          <w:rFonts w:cstheme="minorHAnsi"/>
          <w:b/>
          <w:sz w:val="32"/>
          <w:szCs w:val="32"/>
        </w:rPr>
        <w:lastRenderedPageBreak/>
        <w:t>OBSAH:</w:t>
      </w: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8A284D" w:rsidRDefault="008A284D" w:rsidP="008A284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A284D">
        <w:rPr>
          <w:rFonts w:cstheme="minorHAnsi"/>
          <w:b/>
          <w:sz w:val="20"/>
          <w:szCs w:val="20"/>
        </w:rPr>
        <w:t>„Územný plán obce Sokolovce – Zmeny a doplnky č.</w:t>
      </w:r>
      <w:r w:rsidR="008A284D">
        <w:rPr>
          <w:rFonts w:cstheme="minorHAnsi"/>
          <w:b/>
          <w:sz w:val="20"/>
          <w:szCs w:val="20"/>
        </w:rPr>
        <w:t xml:space="preserve"> </w:t>
      </w:r>
      <w:r w:rsidRPr="008A284D">
        <w:rPr>
          <w:rFonts w:cstheme="minorHAnsi"/>
          <w:b/>
          <w:sz w:val="20"/>
          <w:szCs w:val="20"/>
        </w:rPr>
        <w:t xml:space="preserve">3“ </w:t>
      </w:r>
      <w:r w:rsidRPr="008A284D">
        <w:rPr>
          <w:rFonts w:cstheme="minorHAnsi"/>
          <w:sz w:val="20"/>
          <w:szCs w:val="20"/>
        </w:rPr>
        <w:t xml:space="preserve">(upravený podľa výsledkov pripomienkového konania) </w:t>
      </w:r>
    </w:p>
    <w:p w:rsidR="008A284D" w:rsidRDefault="008A284D" w:rsidP="008A284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8A284D" w:rsidRDefault="008A284D" w:rsidP="008A284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A284D">
        <w:rPr>
          <w:rFonts w:cstheme="minorHAnsi"/>
          <w:b/>
          <w:sz w:val="20"/>
          <w:szCs w:val="20"/>
        </w:rPr>
        <w:t>Prílohy:</w:t>
      </w:r>
    </w:p>
    <w:p w:rsidR="00FF5407" w:rsidRPr="008A284D" w:rsidRDefault="00FF5407" w:rsidP="008A284D">
      <w:pPr>
        <w:spacing w:before="120" w:after="0" w:line="240" w:lineRule="auto"/>
        <w:jc w:val="both"/>
        <w:rPr>
          <w:rFonts w:cstheme="minorHAnsi"/>
          <w:bCs/>
          <w:sz w:val="20"/>
          <w:szCs w:val="20"/>
        </w:rPr>
      </w:pPr>
      <w:r w:rsidRPr="008A284D">
        <w:rPr>
          <w:rFonts w:cstheme="minorHAnsi"/>
          <w:b/>
          <w:sz w:val="20"/>
          <w:szCs w:val="20"/>
        </w:rPr>
        <w:t xml:space="preserve">Uznesenie OZ v Sokolovciach č. ..... zo dňa ...... </w:t>
      </w:r>
      <w:r w:rsidRPr="008A284D">
        <w:rPr>
          <w:rFonts w:cstheme="minorHAnsi"/>
          <w:bCs/>
          <w:sz w:val="20"/>
          <w:szCs w:val="20"/>
        </w:rPr>
        <w:t>(návrh uznesenia)</w:t>
      </w:r>
    </w:p>
    <w:p w:rsidR="00FF5407" w:rsidRPr="008A284D" w:rsidRDefault="00FF5407" w:rsidP="008A284D">
      <w:pPr>
        <w:spacing w:before="120" w:after="0" w:line="240" w:lineRule="auto"/>
        <w:jc w:val="both"/>
        <w:rPr>
          <w:rFonts w:cstheme="minorHAnsi"/>
          <w:bCs/>
          <w:sz w:val="20"/>
          <w:szCs w:val="20"/>
        </w:rPr>
      </w:pPr>
      <w:r w:rsidRPr="008A284D">
        <w:rPr>
          <w:rFonts w:cstheme="minorHAnsi"/>
          <w:b/>
          <w:sz w:val="20"/>
          <w:szCs w:val="20"/>
        </w:rPr>
        <w:t xml:space="preserve">Všeobecne záväzné nariadenie obce Sokolovce č. .....  zo dňa .......... </w:t>
      </w:r>
      <w:r w:rsidRPr="008A284D">
        <w:rPr>
          <w:rFonts w:cstheme="minorHAnsi"/>
          <w:bCs/>
          <w:sz w:val="20"/>
          <w:szCs w:val="20"/>
        </w:rPr>
        <w:t>(návrh VZN)</w:t>
      </w:r>
    </w:p>
    <w:p w:rsidR="00FF5407" w:rsidRPr="008A284D" w:rsidRDefault="00FF5407" w:rsidP="008A284D">
      <w:pPr>
        <w:spacing w:before="120" w:after="0" w:line="240" w:lineRule="auto"/>
        <w:jc w:val="both"/>
        <w:rPr>
          <w:rFonts w:cstheme="minorHAnsi"/>
          <w:b/>
          <w:sz w:val="20"/>
          <w:szCs w:val="20"/>
        </w:rPr>
      </w:pPr>
      <w:r w:rsidRPr="008A284D">
        <w:rPr>
          <w:rFonts w:cstheme="minorHAnsi"/>
          <w:b/>
          <w:sz w:val="20"/>
          <w:szCs w:val="20"/>
        </w:rPr>
        <w:t>Správa o obstaraní návrhu „Územného plánu obce Sokolovce – Zmeny a doplnky č.</w:t>
      </w:r>
      <w:r w:rsidR="008A284D">
        <w:rPr>
          <w:rFonts w:cstheme="minorHAnsi"/>
          <w:b/>
          <w:sz w:val="20"/>
          <w:szCs w:val="20"/>
        </w:rPr>
        <w:t xml:space="preserve"> </w:t>
      </w:r>
      <w:r w:rsidRPr="008A284D">
        <w:rPr>
          <w:rFonts w:cstheme="minorHAnsi"/>
          <w:b/>
          <w:sz w:val="20"/>
          <w:szCs w:val="20"/>
        </w:rPr>
        <w:t>3“</w:t>
      </w:r>
    </w:p>
    <w:p w:rsidR="00FF5407" w:rsidRPr="008A284D" w:rsidRDefault="00FF5407" w:rsidP="008A284D">
      <w:pPr>
        <w:spacing w:before="120" w:after="0" w:line="240" w:lineRule="auto"/>
        <w:jc w:val="both"/>
        <w:rPr>
          <w:rFonts w:cstheme="minorHAnsi"/>
          <w:b/>
          <w:sz w:val="20"/>
          <w:szCs w:val="20"/>
        </w:rPr>
      </w:pPr>
      <w:r w:rsidRPr="008A284D">
        <w:rPr>
          <w:rFonts w:cstheme="minorHAnsi"/>
          <w:b/>
          <w:sz w:val="20"/>
          <w:szCs w:val="20"/>
        </w:rPr>
        <w:t>Vyhodnotenie stanovísk a pripomienok uplatnených pri prerokovaní návrhu „Územného plánu obce Sokolovce – Zmeny a doplnky č.</w:t>
      </w:r>
      <w:r w:rsidR="008A284D">
        <w:rPr>
          <w:rFonts w:cstheme="minorHAnsi"/>
          <w:b/>
          <w:sz w:val="20"/>
          <w:szCs w:val="20"/>
        </w:rPr>
        <w:t xml:space="preserve"> </w:t>
      </w:r>
      <w:r w:rsidRPr="008A284D">
        <w:rPr>
          <w:rFonts w:cstheme="minorHAnsi"/>
          <w:b/>
          <w:sz w:val="20"/>
          <w:szCs w:val="20"/>
        </w:rPr>
        <w:t>3“</w:t>
      </w:r>
    </w:p>
    <w:p w:rsidR="00FF5407" w:rsidRPr="008A284D" w:rsidRDefault="00FF5407" w:rsidP="008A284D">
      <w:pPr>
        <w:spacing w:before="120" w:after="0" w:line="240" w:lineRule="auto"/>
        <w:jc w:val="both"/>
        <w:rPr>
          <w:rFonts w:cstheme="minorHAnsi"/>
          <w:b/>
          <w:sz w:val="20"/>
          <w:szCs w:val="20"/>
        </w:rPr>
      </w:pPr>
      <w:r w:rsidRPr="008A284D">
        <w:rPr>
          <w:rFonts w:cstheme="minorHAnsi"/>
          <w:b/>
          <w:sz w:val="20"/>
          <w:szCs w:val="20"/>
        </w:rPr>
        <w:t>Vyjadrenia účastníkov pripomienkového konania k návrhu „Územného plánu obce Sokolovce – Zmeny a doplnky č.</w:t>
      </w:r>
      <w:r w:rsidR="008A284D">
        <w:rPr>
          <w:rFonts w:cstheme="minorHAnsi"/>
          <w:b/>
          <w:sz w:val="20"/>
          <w:szCs w:val="20"/>
        </w:rPr>
        <w:t xml:space="preserve"> </w:t>
      </w:r>
      <w:r w:rsidRPr="008A284D">
        <w:rPr>
          <w:rFonts w:cstheme="minorHAnsi"/>
          <w:b/>
          <w:sz w:val="20"/>
          <w:szCs w:val="20"/>
        </w:rPr>
        <w:t>3“</w:t>
      </w:r>
    </w:p>
    <w:p w:rsidR="00FF5407" w:rsidRPr="008A284D" w:rsidRDefault="00FF5407" w:rsidP="008A284D">
      <w:pPr>
        <w:spacing w:before="120" w:after="0" w:line="240" w:lineRule="auto"/>
        <w:jc w:val="both"/>
        <w:rPr>
          <w:rFonts w:cstheme="minorHAnsi"/>
          <w:b/>
          <w:sz w:val="20"/>
          <w:szCs w:val="20"/>
        </w:rPr>
      </w:pPr>
      <w:r w:rsidRPr="008A284D">
        <w:rPr>
          <w:rFonts w:cstheme="minorHAnsi"/>
          <w:b/>
          <w:sz w:val="20"/>
          <w:szCs w:val="20"/>
        </w:rPr>
        <w:t>Stanovisko Okresného úradu Trnava, odboru výstavby a bytovej politiky, oddelenia územného plánovania - č. j. OÚ-TT-OVBP1-.............. zo dňa ... ... ....</w:t>
      </w:r>
    </w:p>
    <w:p w:rsidR="00FF5407" w:rsidRPr="008A284D" w:rsidRDefault="00FF5407" w:rsidP="008A284D">
      <w:pPr>
        <w:spacing w:before="120" w:after="0" w:line="240" w:lineRule="auto"/>
        <w:jc w:val="both"/>
        <w:rPr>
          <w:rFonts w:cstheme="minorHAnsi"/>
          <w:b/>
          <w:sz w:val="20"/>
          <w:szCs w:val="20"/>
        </w:rPr>
      </w:pPr>
      <w:r w:rsidRPr="008A284D">
        <w:rPr>
          <w:rFonts w:cstheme="minorHAnsi"/>
          <w:b/>
          <w:sz w:val="20"/>
          <w:szCs w:val="20"/>
        </w:rPr>
        <w:t>Stanovisko Okresného úradu Trnava, odboru opravných prostriedkov - č. j. OÚ-TT-OOP</w:t>
      </w:r>
      <w:r w:rsidR="000C4E2B" w:rsidRPr="008A284D">
        <w:rPr>
          <w:rFonts w:cstheme="minorHAnsi"/>
          <w:b/>
          <w:sz w:val="20"/>
          <w:szCs w:val="20"/>
        </w:rPr>
        <w:t>6</w:t>
      </w:r>
      <w:r w:rsidRPr="008A284D">
        <w:rPr>
          <w:rFonts w:cstheme="minorHAnsi"/>
          <w:b/>
          <w:sz w:val="20"/>
          <w:szCs w:val="20"/>
        </w:rPr>
        <w:t>-201</w:t>
      </w:r>
      <w:r w:rsidR="000C4E2B" w:rsidRPr="008A284D">
        <w:rPr>
          <w:rFonts w:cstheme="minorHAnsi"/>
          <w:b/>
          <w:sz w:val="20"/>
          <w:szCs w:val="20"/>
        </w:rPr>
        <w:t>9</w:t>
      </w:r>
      <w:r w:rsidRPr="008A284D">
        <w:rPr>
          <w:rFonts w:cstheme="minorHAnsi"/>
          <w:b/>
          <w:sz w:val="20"/>
          <w:szCs w:val="20"/>
        </w:rPr>
        <w:t>/03</w:t>
      </w:r>
      <w:r w:rsidR="000C4E2B" w:rsidRPr="008A284D">
        <w:rPr>
          <w:rFonts w:cstheme="minorHAnsi"/>
          <w:b/>
          <w:sz w:val="20"/>
          <w:szCs w:val="20"/>
        </w:rPr>
        <w:t>2194</w:t>
      </w:r>
      <w:r w:rsidRPr="008A284D">
        <w:rPr>
          <w:rFonts w:cstheme="minorHAnsi"/>
          <w:b/>
          <w:sz w:val="20"/>
          <w:szCs w:val="20"/>
        </w:rPr>
        <w:t xml:space="preserve"> zo dňa </w:t>
      </w:r>
      <w:r w:rsidR="000C4E2B" w:rsidRPr="008A284D">
        <w:rPr>
          <w:rFonts w:cstheme="minorHAnsi"/>
          <w:b/>
          <w:sz w:val="20"/>
          <w:szCs w:val="20"/>
        </w:rPr>
        <w:t>11</w:t>
      </w:r>
      <w:r w:rsidRPr="008A284D">
        <w:rPr>
          <w:rFonts w:cstheme="minorHAnsi"/>
          <w:b/>
          <w:sz w:val="20"/>
          <w:szCs w:val="20"/>
        </w:rPr>
        <w:t xml:space="preserve">. </w:t>
      </w:r>
      <w:r w:rsidR="000C4E2B" w:rsidRPr="008A284D">
        <w:rPr>
          <w:rFonts w:cstheme="minorHAnsi"/>
          <w:b/>
          <w:sz w:val="20"/>
          <w:szCs w:val="20"/>
        </w:rPr>
        <w:t>09</w:t>
      </w:r>
      <w:r w:rsidRPr="008A284D">
        <w:rPr>
          <w:rFonts w:cstheme="minorHAnsi"/>
          <w:b/>
          <w:sz w:val="20"/>
          <w:szCs w:val="20"/>
        </w:rPr>
        <w:t>. 201</w:t>
      </w:r>
      <w:r w:rsidR="000C4E2B" w:rsidRPr="008A284D">
        <w:rPr>
          <w:rFonts w:cstheme="minorHAnsi"/>
          <w:b/>
          <w:sz w:val="20"/>
          <w:szCs w:val="20"/>
        </w:rPr>
        <w:t>9</w:t>
      </w:r>
    </w:p>
    <w:p w:rsidR="00FF5407" w:rsidRPr="008A284D" w:rsidRDefault="008E23D5" w:rsidP="008A284D">
      <w:pPr>
        <w:spacing w:before="120" w:after="0" w:line="240" w:lineRule="auto"/>
        <w:jc w:val="both"/>
        <w:rPr>
          <w:rFonts w:cstheme="minorHAnsi"/>
          <w:b/>
          <w:sz w:val="20"/>
          <w:szCs w:val="20"/>
        </w:rPr>
      </w:pPr>
      <w:r w:rsidRPr="008A284D">
        <w:rPr>
          <w:rFonts w:cstheme="minorHAnsi"/>
          <w:b/>
          <w:sz w:val="20"/>
          <w:szCs w:val="20"/>
        </w:rPr>
        <w:t xml:space="preserve">Rozhodnutie zo zisťovacieho konania posúdenia strategického dokumentu  </w:t>
      </w:r>
      <w:r w:rsidRPr="008A284D">
        <w:rPr>
          <w:rFonts w:cstheme="minorHAnsi"/>
          <w:b/>
          <w:color w:val="000000"/>
          <w:sz w:val="20"/>
          <w:szCs w:val="20"/>
        </w:rPr>
        <w:t xml:space="preserve">Územného plánu obce Sokolovce </w:t>
      </w:r>
      <w:r w:rsidRPr="008A284D">
        <w:rPr>
          <w:rFonts w:cstheme="minorHAnsi"/>
          <w:b/>
          <w:sz w:val="20"/>
          <w:szCs w:val="20"/>
        </w:rPr>
        <w:t>- Zmeny a doplnky č. 3</w:t>
      </w:r>
      <w:r w:rsidR="008A284D">
        <w:rPr>
          <w:rFonts w:cstheme="minorHAnsi"/>
          <w:b/>
          <w:sz w:val="20"/>
          <w:szCs w:val="20"/>
        </w:rPr>
        <w:t>,</w:t>
      </w:r>
      <w:r w:rsidRPr="008A284D">
        <w:rPr>
          <w:rFonts w:cstheme="minorHAnsi"/>
          <w:b/>
          <w:sz w:val="20"/>
          <w:szCs w:val="20"/>
        </w:rPr>
        <w:t xml:space="preserve"> vydaného</w:t>
      </w:r>
      <w:r w:rsidRPr="008A284D">
        <w:rPr>
          <w:rFonts w:cstheme="minorHAnsi"/>
          <w:sz w:val="20"/>
          <w:szCs w:val="20"/>
        </w:rPr>
        <w:t xml:space="preserve"> </w:t>
      </w:r>
      <w:r w:rsidRPr="008A284D">
        <w:rPr>
          <w:rFonts w:cstheme="minorHAnsi"/>
          <w:b/>
          <w:sz w:val="20"/>
          <w:szCs w:val="20"/>
        </w:rPr>
        <w:t>Okresným úradom Piešťany, odborom starostlivosti o životné prostredie pod č.:</w:t>
      </w:r>
      <w:r w:rsidR="007B534D">
        <w:rPr>
          <w:rFonts w:cstheme="minorHAnsi"/>
          <w:b/>
          <w:sz w:val="20"/>
          <w:szCs w:val="20"/>
        </w:rPr>
        <w:t xml:space="preserve"> </w:t>
      </w:r>
      <w:r w:rsidRPr="008A284D">
        <w:rPr>
          <w:rFonts w:cstheme="minorHAnsi"/>
          <w:b/>
          <w:sz w:val="20"/>
          <w:szCs w:val="20"/>
        </w:rPr>
        <w:t>OU-PN-OSZP-2019/007160-Kv zo dňa 19. 08. 2019</w:t>
      </w:r>
      <w:r w:rsidR="00FF5407" w:rsidRPr="008A284D">
        <w:rPr>
          <w:rFonts w:cstheme="minorHAnsi"/>
          <w:b/>
          <w:sz w:val="20"/>
          <w:szCs w:val="20"/>
        </w:rPr>
        <w:t>.</w:t>
      </w: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  <w:bookmarkStart w:id="0" w:name="_GoBack"/>
      <w:bookmarkEnd w:id="0"/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</w:p>
    <w:p w:rsidR="008A284D" w:rsidRDefault="008A284D">
      <w:pPr>
        <w:spacing w:after="0" w:line="240" w:lineRule="auto"/>
        <w:rPr>
          <w:rFonts w:cstheme="minorHAnsi"/>
          <w:b/>
          <w:caps/>
          <w:sz w:val="20"/>
          <w:szCs w:val="20"/>
        </w:rPr>
      </w:pPr>
      <w:r>
        <w:rPr>
          <w:rFonts w:cstheme="minorHAnsi"/>
          <w:b/>
          <w:caps/>
          <w:sz w:val="20"/>
          <w:szCs w:val="20"/>
        </w:rPr>
        <w:br w:type="page"/>
      </w:r>
    </w:p>
    <w:p w:rsidR="00FF5407" w:rsidRPr="008A284D" w:rsidRDefault="00FF5407" w:rsidP="008A284D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  <w:caps/>
          <w:sz w:val="32"/>
          <w:szCs w:val="32"/>
        </w:rPr>
      </w:pPr>
      <w:r w:rsidRPr="008A284D">
        <w:rPr>
          <w:rFonts w:cstheme="minorHAnsi"/>
          <w:b/>
          <w:caps/>
          <w:sz w:val="32"/>
          <w:szCs w:val="32"/>
        </w:rPr>
        <w:lastRenderedPageBreak/>
        <w:t xml:space="preserve">UZNESENIe OZ v Sokolovciach č. </w:t>
      </w:r>
      <w:r w:rsidR="008E23D5" w:rsidRPr="008A284D">
        <w:rPr>
          <w:rFonts w:cstheme="minorHAnsi"/>
          <w:b/>
          <w:caps/>
          <w:sz w:val="32"/>
          <w:szCs w:val="32"/>
        </w:rPr>
        <w:t>......</w:t>
      </w:r>
      <w:r w:rsidRPr="008A284D">
        <w:rPr>
          <w:rFonts w:cstheme="minorHAnsi"/>
          <w:b/>
          <w:caps/>
          <w:sz w:val="32"/>
          <w:szCs w:val="32"/>
        </w:rPr>
        <w:t xml:space="preserve"> zo dňa </w:t>
      </w:r>
      <w:r w:rsidR="008E23D5" w:rsidRPr="008A284D">
        <w:rPr>
          <w:rFonts w:cstheme="minorHAnsi"/>
          <w:b/>
          <w:caps/>
          <w:sz w:val="32"/>
          <w:szCs w:val="32"/>
        </w:rPr>
        <w:t>..........</w:t>
      </w: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8A284D" w:rsidRDefault="008A284D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>Obecné zastupiteľstvo v Sokolovciach</w:t>
      </w:r>
    </w:p>
    <w:p w:rsidR="008A284D" w:rsidRDefault="008A284D" w:rsidP="008A284D">
      <w:pPr>
        <w:pStyle w:val="Nadpis6"/>
        <w:tabs>
          <w:tab w:val="num" w:pos="360"/>
        </w:tabs>
        <w:spacing w:before="0" w:line="240" w:lineRule="auto"/>
        <w:ind w:left="360" w:hanging="360"/>
        <w:jc w:val="both"/>
        <w:rPr>
          <w:rFonts w:asciiTheme="minorHAnsi" w:hAnsiTheme="minorHAnsi" w:cstheme="minorHAnsi"/>
          <w:b/>
          <w:i w:val="0"/>
          <w:iCs w:val="0"/>
          <w:color w:val="auto"/>
          <w:sz w:val="20"/>
          <w:szCs w:val="20"/>
        </w:rPr>
      </w:pPr>
    </w:p>
    <w:p w:rsidR="008A284D" w:rsidRDefault="008A284D" w:rsidP="008A284D">
      <w:pPr>
        <w:pStyle w:val="Nadpis6"/>
        <w:tabs>
          <w:tab w:val="num" w:pos="360"/>
        </w:tabs>
        <w:spacing w:before="0" w:line="240" w:lineRule="auto"/>
        <w:ind w:left="360" w:hanging="360"/>
        <w:jc w:val="both"/>
        <w:rPr>
          <w:rFonts w:asciiTheme="minorHAnsi" w:hAnsiTheme="minorHAnsi" w:cstheme="minorHAnsi"/>
          <w:b/>
          <w:i w:val="0"/>
          <w:iCs w:val="0"/>
          <w:color w:val="auto"/>
          <w:sz w:val="20"/>
          <w:szCs w:val="20"/>
        </w:rPr>
      </w:pPr>
    </w:p>
    <w:p w:rsidR="00FF5407" w:rsidRPr="008A284D" w:rsidRDefault="00FF5407" w:rsidP="008A284D">
      <w:pPr>
        <w:pStyle w:val="Nadpis6"/>
        <w:tabs>
          <w:tab w:val="num" w:pos="360"/>
        </w:tabs>
        <w:spacing w:before="0" w:line="240" w:lineRule="auto"/>
        <w:ind w:left="360" w:hanging="360"/>
        <w:jc w:val="both"/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 w:rsidRPr="008A284D"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>berie na vedomie</w:t>
      </w:r>
    </w:p>
    <w:p w:rsidR="00FF5407" w:rsidRPr="008A284D" w:rsidRDefault="00FF5407" w:rsidP="008A284D">
      <w:pPr>
        <w:spacing w:after="0" w:line="240" w:lineRule="auto"/>
        <w:rPr>
          <w:rFonts w:cstheme="minorHAnsi"/>
          <w:sz w:val="20"/>
          <w:szCs w:val="20"/>
        </w:rPr>
      </w:pPr>
    </w:p>
    <w:p w:rsidR="00FF5407" w:rsidRPr="008A284D" w:rsidRDefault="00FF5407" w:rsidP="008A284D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 xml:space="preserve">Správu o obstaraní návrhu „Územného plánu obce Sokolovce – Zmeny a doplnky č. </w:t>
      </w:r>
      <w:r w:rsidR="008E23D5" w:rsidRPr="008A284D">
        <w:rPr>
          <w:rFonts w:cstheme="minorHAnsi"/>
          <w:sz w:val="20"/>
          <w:szCs w:val="20"/>
        </w:rPr>
        <w:t>3</w:t>
      </w:r>
      <w:r w:rsidRPr="008A284D">
        <w:rPr>
          <w:rFonts w:cstheme="minorHAnsi"/>
          <w:sz w:val="20"/>
          <w:szCs w:val="20"/>
        </w:rPr>
        <w:t xml:space="preserve">“.   </w:t>
      </w:r>
    </w:p>
    <w:p w:rsidR="00FF5407" w:rsidRPr="008A284D" w:rsidRDefault="00FF5407" w:rsidP="008A284D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 xml:space="preserve">Stanovisko Okresného úradu Trnava, odboru výstavby a bytovej politiky zn. </w:t>
      </w:r>
      <w:r w:rsidR="008E23D5" w:rsidRPr="008A284D">
        <w:rPr>
          <w:rFonts w:cstheme="minorHAnsi"/>
          <w:sz w:val="20"/>
          <w:szCs w:val="20"/>
        </w:rPr>
        <w:t>................</w:t>
      </w:r>
      <w:r w:rsidRPr="008A284D">
        <w:rPr>
          <w:rFonts w:cstheme="minorHAnsi"/>
          <w:sz w:val="20"/>
          <w:szCs w:val="20"/>
        </w:rPr>
        <w:t xml:space="preserve"> zo dňa </w:t>
      </w:r>
      <w:r w:rsidR="008E23D5" w:rsidRPr="008A284D">
        <w:rPr>
          <w:rFonts w:cstheme="minorHAnsi"/>
          <w:sz w:val="20"/>
          <w:szCs w:val="20"/>
        </w:rPr>
        <w:t>...............</w:t>
      </w:r>
      <w:r w:rsidRPr="008A284D">
        <w:rPr>
          <w:rFonts w:cstheme="minorHAnsi"/>
          <w:sz w:val="20"/>
          <w:szCs w:val="20"/>
        </w:rPr>
        <w:t xml:space="preserve"> k návrhu „Územného plánu obce Sokolovce – Zmeny a doplnky č. </w:t>
      </w:r>
      <w:r w:rsidR="008E23D5" w:rsidRPr="008A284D">
        <w:rPr>
          <w:rFonts w:cstheme="minorHAnsi"/>
          <w:sz w:val="20"/>
          <w:szCs w:val="20"/>
        </w:rPr>
        <w:t>3</w:t>
      </w:r>
      <w:r w:rsidRPr="008A284D">
        <w:rPr>
          <w:rFonts w:cstheme="minorHAnsi"/>
          <w:sz w:val="20"/>
          <w:szCs w:val="20"/>
        </w:rPr>
        <w:t>.“</w:t>
      </w:r>
    </w:p>
    <w:p w:rsidR="00FF5407" w:rsidRPr="008A284D" w:rsidRDefault="00FF5407" w:rsidP="008A284D">
      <w:pPr>
        <w:pStyle w:val="Nadpis6"/>
        <w:tabs>
          <w:tab w:val="num" w:pos="360"/>
        </w:tabs>
        <w:spacing w:before="0" w:line="240" w:lineRule="auto"/>
        <w:ind w:left="360" w:hanging="360"/>
        <w:jc w:val="both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</w:p>
    <w:p w:rsidR="008A284D" w:rsidRDefault="008A284D" w:rsidP="008A284D">
      <w:pPr>
        <w:pStyle w:val="Nadpis6"/>
        <w:tabs>
          <w:tab w:val="num" w:pos="360"/>
        </w:tabs>
        <w:spacing w:before="0" w:line="240" w:lineRule="auto"/>
        <w:ind w:left="360" w:hanging="360"/>
        <w:jc w:val="both"/>
        <w:rPr>
          <w:rFonts w:asciiTheme="minorHAnsi" w:hAnsiTheme="minorHAnsi" w:cstheme="minorHAnsi"/>
          <w:b/>
          <w:i w:val="0"/>
          <w:iCs w:val="0"/>
          <w:color w:val="auto"/>
          <w:sz w:val="20"/>
          <w:szCs w:val="20"/>
        </w:rPr>
      </w:pPr>
    </w:p>
    <w:p w:rsidR="00FF5407" w:rsidRPr="008A284D" w:rsidRDefault="00FF5407" w:rsidP="008A284D">
      <w:pPr>
        <w:pStyle w:val="Nadpis6"/>
        <w:tabs>
          <w:tab w:val="num" w:pos="360"/>
        </w:tabs>
        <w:spacing w:before="0" w:line="240" w:lineRule="auto"/>
        <w:ind w:left="360" w:hanging="360"/>
        <w:jc w:val="both"/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 w:rsidRPr="008A284D"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>schvaľuje</w:t>
      </w: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F5407" w:rsidRPr="008A284D" w:rsidRDefault="00FF5407" w:rsidP="008A284D">
      <w:pPr>
        <w:pStyle w:val="Nadpis6"/>
        <w:keepLines w:val="0"/>
        <w:numPr>
          <w:ilvl w:val="0"/>
          <w:numId w:val="26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/>
          <w:i w:val="0"/>
          <w:iCs w:val="0"/>
          <w:color w:val="auto"/>
          <w:sz w:val="20"/>
          <w:szCs w:val="20"/>
        </w:rPr>
      </w:pPr>
      <w:r w:rsidRPr="008A284D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„Územný plán obce Sokolovce – Zmeny a doplnky č. </w:t>
      </w:r>
      <w:r w:rsidR="008E23D5" w:rsidRPr="008A284D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3</w:t>
      </w:r>
      <w:r w:rsidRPr="008A284D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“.</w:t>
      </w:r>
    </w:p>
    <w:p w:rsidR="00FF5407" w:rsidRPr="008A284D" w:rsidRDefault="00FF5407" w:rsidP="008A284D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  <w:lang w:val="cs-CZ"/>
        </w:rPr>
      </w:pPr>
      <w:r w:rsidRPr="008A284D">
        <w:rPr>
          <w:rFonts w:cstheme="minorHAnsi"/>
          <w:sz w:val="20"/>
          <w:szCs w:val="20"/>
        </w:rPr>
        <w:t xml:space="preserve">Rozhodnutie schvaľujúceho orgánu o námietkach a pripomienkach uplatnených pri prerokovaní návrhu „Územného plánu obce Sokolovce – Zmeny a doplnky č. </w:t>
      </w:r>
      <w:r w:rsidR="00471DEC" w:rsidRPr="008A284D">
        <w:rPr>
          <w:rFonts w:cstheme="minorHAnsi"/>
          <w:sz w:val="20"/>
          <w:szCs w:val="20"/>
        </w:rPr>
        <w:t>3</w:t>
      </w:r>
      <w:r w:rsidRPr="008A284D">
        <w:rPr>
          <w:rFonts w:cstheme="minorHAnsi"/>
          <w:sz w:val="20"/>
          <w:szCs w:val="20"/>
        </w:rPr>
        <w:t>.“</w:t>
      </w:r>
    </w:p>
    <w:p w:rsidR="00FF5407" w:rsidRPr="008A284D" w:rsidRDefault="00FF5407" w:rsidP="008A284D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>Všeobecne záväzné nariadenie obce</w:t>
      </w:r>
      <w:r w:rsidRPr="008A284D">
        <w:rPr>
          <w:rFonts w:cstheme="minorHAnsi"/>
          <w:b/>
          <w:sz w:val="20"/>
          <w:szCs w:val="20"/>
        </w:rPr>
        <w:t xml:space="preserve"> </w:t>
      </w:r>
      <w:r w:rsidRPr="008A284D">
        <w:rPr>
          <w:rFonts w:cstheme="minorHAnsi"/>
          <w:sz w:val="20"/>
          <w:szCs w:val="20"/>
        </w:rPr>
        <w:t xml:space="preserve">Sokolovce, ktorým sa vyhlasuje záväzná časť návrhu „Územného plánu obce Sokolovce – Zmeny a doplnky č. </w:t>
      </w:r>
      <w:r w:rsidR="00471DEC" w:rsidRPr="008A284D">
        <w:rPr>
          <w:rFonts w:cstheme="minorHAnsi"/>
          <w:sz w:val="20"/>
          <w:szCs w:val="20"/>
        </w:rPr>
        <w:t>3</w:t>
      </w:r>
      <w:r w:rsidRPr="008A284D">
        <w:rPr>
          <w:rFonts w:cstheme="minorHAnsi"/>
          <w:sz w:val="20"/>
          <w:szCs w:val="20"/>
        </w:rPr>
        <w:t>.“</w:t>
      </w: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A284D" w:rsidRDefault="008A284D" w:rsidP="008A284D">
      <w:pPr>
        <w:pStyle w:val="Nadpis6"/>
        <w:tabs>
          <w:tab w:val="num" w:pos="360"/>
        </w:tabs>
        <w:spacing w:before="0" w:line="240" w:lineRule="auto"/>
        <w:ind w:left="360" w:hanging="360"/>
        <w:jc w:val="both"/>
        <w:rPr>
          <w:rFonts w:asciiTheme="minorHAnsi" w:hAnsiTheme="minorHAnsi" w:cstheme="minorHAnsi"/>
          <w:b/>
          <w:i w:val="0"/>
          <w:iCs w:val="0"/>
          <w:color w:val="auto"/>
          <w:sz w:val="20"/>
          <w:szCs w:val="20"/>
        </w:rPr>
      </w:pPr>
    </w:p>
    <w:p w:rsidR="00FF5407" w:rsidRPr="008A284D" w:rsidRDefault="00FF5407" w:rsidP="008A284D">
      <w:pPr>
        <w:pStyle w:val="Nadpis6"/>
        <w:tabs>
          <w:tab w:val="num" w:pos="360"/>
        </w:tabs>
        <w:spacing w:before="0" w:line="240" w:lineRule="auto"/>
        <w:ind w:left="360" w:hanging="360"/>
        <w:jc w:val="both"/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 w:rsidRPr="008A284D"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>odporúča</w:t>
      </w: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F5407" w:rsidRPr="008A284D" w:rsidRDefault="00FF5407" w:rsidP="008A284D">
      <w:pPr>
        <w:pStyle w:val="Nadpis6"/>
        <w:tabs>
          <w:tab w:val="left" w:pos="708"/>
        </w:tabs>
        <w:spacing w:before="0" w:line="240" w:lineRule="auto"/>
        <w:jc w:val="both"/>
        <w:rPr>
          <w:rFonts w:asciiTheme="minorHAnsi" w:hAnsiTheme="minorHAnsi" w:cstheme="minorHAnsi"/>
          <w:b/>
          <w:i w:val="0"/>
          <w:iCs w:val="0"/>
          <w:color w:val="auto"/>
          <w:sz w:val="20"/>
          <w:szCs w:val="20"/>
          <w:u w:val="single"/>
        </w:rPr>
      </w:pPr>
      <w:r w:rsidRPr="008A284D">
        <w:rPr>
          <w:rFonts w:asciiTheme="minorHAnsi" w:hAnsiTheme="minorHAnsi" w:cstheme="minorHAnsi"/>
          <w:i w:val="0"/>
          <w:iCs w:val="0"/>
          <w:color w:val="auto"/>
          <w:sz w:val="20"/>
          <w:szCs w:val="20"/>
          <w:u w:val="single"/>
        </w:rPr>
        <w:t>starostovi obce Sokolovce</w:t>
      </w: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p w:rsidR="00FF5407" w:rsidRPr="008A284D" w:rsidRDefault="00FF5407" w:rsidP="008A284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 xml:space="preserve">Zabezpečiť vypracovanie čistopisu „Územného plánu obce Sokolovce – Zmeny a doplnky č. </w:t>
      </w:r>
      <w:r w:rsidR="00471DEC" w:rsidRPr="008A284D">
        <w:rPr>
          <w:rFonts w:cstheme="minorHAnsi"/>
          <w:sz w:val="20"/>
          <w:szCs w:val="20"/>
        </w:rPr>
        <w:t>3</w:t>
      </w:r>
      <w:r w:rsidRPr="008A284D">
        <w:rPr>
          <w:rFonts w:cstheme="minorHAnsi"/>
          <w:sz w:val="20"/>
          <w:szCs w:val="20"/>
        </w:rPr>
        <w:t>“, a jeho uloženie na Okresnom úrade Trnava, odbore výstavby a bytovej politiky, na Spoločnom úrade Samosprávy so sídlom v Trebaticiach a na Obecnom úrade v Sokolovciach a zaslať registračný list o obsahu  územného plánu spolu s kópiou uznesenia o jeho schválení Ministerstvu dopravy a výstavby SR.</w:t>
      </w:r>
    </w:p>
    <w:p w:rsidR="00FF5407" w:rsidRPr="008A284D" w:rsidRDefault="00FF5407" w:rsidP="008A284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>Vyhlásiť záväzné časti „Územného plánu obce</w:t>
      </w:r>
      <w:r w:rsidRPr="008A284D">
        <w:rPr>
          <w:rFonts w:cstheme="minorHAnsi"/>
          <w:b/>
          <w:bCs/>
          <w:sz w:val="20"/>
          <w:szCs w:val="20"/>
        </w:rPr>
        <w:t xml:space="preserve"> </w:t>
      </w:r>
      <w:r w:rsidRPr="008A284D">
        <w:rPr>
          <w:rFonts w:cstheme="minorHAnsi"/>
          <w:sz w:val="20"/>
          <w:szCs w:val="20"/>
        </w:rPr>
        <w:t>Sokolovce – Zmeny a doplnky č.</w:t>
      </w:r>
      <w:r w:rsidR="008A284D">
        <w:rPr>
          <w:rFonts w:cstheme="minorHAnsi"/>
          <w:sz w:val="20"/>
          <w:szCs w:val="20"/>
        </w:rPr>
        <w:t xml:space="preserve"> </w:t>
      </w:r>
      <w:r w:rsidR="00471DEC" w:rsidRPr="008A284D">
        <w:rPr>
          <w:rFonts w:cstheme="minorHAnsi"/>
          <w:sz w:val="20"/>
          <w:szCs w:val="20"/>
        </w:rPr>
        <w:t>3</w:t>
      </w:r>
      <w:r w:rsidRPr="008A284D">
        <w:rPr>
          <w:rFonts w:cstheme="minorHAnsi"/>
          <w:sz w:val="20"/>
          <w:szCs w:val="20"/>
        </w:rPr>
        <w:t>“, všeobecne záväzným nariadením a zverejniť ich v zmysle § 27 ods. 3 a 4 písm. a) a b) zák. č. 50/1976 Zb. o územnom plánovaní a stavebnom poriadku (stavebný zákon) v znení neskorších predpisov.</w:t>
      </w:r>
    </w:p>
    <w:p w:rsidR="00FF5407" w:rsidRPr="008A284D" w:rsidRDefault="00FF5407" w:rsidP="008A284D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A284D" w:rsidRDefault="008A284D">
      <w:pPr>
        <w:spacing w:after="0" w:line="240" w:lineRule="auto"/>
        <w:rPr>
          <w:rFonts w:cstheme="minorHAnsi"/>
          <w:b/>
          <w:caps/>
          <w:sz w:val="20"/>
          <w:szCs w:val="20"/>
        </w:rPr>
      </w:pPr>
      <w:r>
        <w:rPr>
          <w:rFonts w:cstheme="minorHAnsi"/>
          <w:b/>
          <w:caps/>
          <w:sz w:val="20"/>
          <w:szCs w:val="20"/>
        </w:rPr>
        <w:br w:type="page"/>
      </w:r>
    </w:p>
    <w:p w:rsidR="00FF5407" w:rsidRPr="008A284D" w:rsidRDefault="00FF5407" w:rsidP="008A284D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8A284D">
        <w:rPr>
          <w:rFonts w:cstheme="minorHAnsi"/>
          <w:b/>
          <w:caps/>
          <w:sz w:val="32"/>
          <w:szCs w:val="32"/>
        </w:rPr>
        <w:lastRenderedPageBreak/>
        <w:t xml:space="preserve">Všeobecne záväzné nariadenie obce Sokolovce č. </w:t>
      </w:r>
      <w:r w:rsidR="00471DEC" w:rsidRPr="008A284D">
        <w:rPr>
          <w:rFonts w:cstheme="minorHAnsi"/>
          <w:b/>
          <w:caps/>
          <w:sz w:val="32"/>
          <w:szCs w:val="32"/>
        </w:rPr>
        <w:t>.......</w:t>
      </w:r>
      <w:r w:rsidRPr="008A284D">
        <w:rPr>
          <w:rFonts w:cstheme="minorHAnsi"/>
          <w:b/>
          <w:caps/>
          <w:sz w:val="32"/>
          <w:szCs w:val="32"/>
        </w:rPr>
        <w:t xml:space="preserve"> zo dňa </w:t>
      </w:r>
      <w:r w:rsidR="00471DEC" w:rsidRPr="008A284D">
        <w:rPr>
          <w:rFonts w:cstheme="minorHAnsi"/>
          <w:b/>
          <w:caps/>
          <w:sz w:val="32"/>
          <w:szCs w:val="32"/>
        </w:rPr>
        <w:t>............</w:t>
      </w: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8A284D" w:rsidRDefault="008A284D" w:rsidP="008A284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A284D">
        <w:rPr>
          <w:rFonts w:cstheme="minorHAnsi"/>
          <w:b/>
          <w:sz w:val="20"/>
          <w:szCs w:val="20"/>
        </w:rPr>
        <w:t>ktorým sa vyhlasuje záväzná časť „Územného plánu obce</w:t>
      </w:r>
      <w:r w:rsidRPr="008A284D">
        <w:rPr>
          <w:rFonts w:cstheme="minorHAnsi"/>
          <w:b/>
          <w:bCs/>
          <w:sz w:val="20"/>
          <w:szCs w:val="20"/>
        </w:rPr>
        <w:t xml:space="preserve"> Sokolovce – Zmeny a doplnky č.</w:t>
      </w:r>
      <w:r w:rsidR="008A284D">
        <w:rPr>
          <w:rFonts w:cstheme="minorHAnsi"/>
          <w:b/>
          <w:bCs/>
          <w:sz w:val="20"/>
          <w:szCs w:val="20"/>
        </w:rPr>
        <w:t xml:space="preserve"> </w:t>
      </w:r>
      <w:r w:rsidR="00471DEC" w:rsidRPr="008A284D">
        <w:rPr>
          <w:rFonts w:cstheme="minorHAnsi"/>
          <w:b/>
          <w:bCs/>
          <w:sz w:val="20"/>
          <w:szCs w:val="20"/>
        </w:rPr>
        <w:t>3</w:t>
      </w:r>
      <w:r w:rsidRPr="008A284D">
        <w:rPr>
          <w:rFonts w:cstheme="minorHAnsi"/>
          <w:b/>
          <w:sz w:val="20"/>
          <w:szCs w:val="20"/>
        </w:rPr>
        <w:t>.“</w:t>
      </w:r>
    </w:p>
    <w:p w:rsidR="008A284D" w:rsidRDefault="008A284D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A284D" w:rsidRDefault="008A284D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F5407" w:rsidRDefault="00FF5407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 xml:space="preserve">Obec Sokolovce podľa § 27 ods. 3 zák. č. 50/1976 Zb. o územnom plánovaní a stavebnom poriadku (stavebný zákon) v znení neskorších predpisov </w:t>
      </w:r>
    </w:p>
    <w:p w:rsidR="008A284D" w:rsidRPr="008A284D" w:rsidRDefault="008A284D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A284D">
        <w:rPr>
          <w:rFonts w:cstheme="minorHAnsi"/>
          <w:b/>
          <w:bCs/>
          <w:sz w:val="20"/>
          <w:szCs w:val="20"/>
        </w:rPr>
        <w:t>vydáva toto všeobecne záväzné nariadenie:</w:t>
      </w: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A284D">
        <w:rPr>
          <w:rFonts w:cstheme="minorHAnsi"/>
          <w:b/>
          <w:sz w:val="24"/>
          <w:szCs w:val="24"/>
        </w:rPr>
        <w:t>§ 1</w:t>
      </w: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F5407" w:rsidRPr="008A284D" w:rsidRDefault="00FF5407" w:rsidP="008A284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A284D">
        <w:rPr>
          <w:rFonts w:cstheme="minorHAnsi"/>
          <w:sz w:val="20"/>
          <w:szCs w:val="20"/>
        </w:rPr>
        <w:t xml:space="preserve">Vyhlasuje sa záväzná časť „Územného plánu obce Sokolovce - Zmeny a doplnky č. </w:t>
      </w:r>
      <w:r w:rsidR="00471DEC" w:rsidRPr="008A284D">
        <w:rPr>
          <w:rFonts w:cstheme="minorHAnsi"/>
          <w:sz w:val="20"/>
          <w:szCs w:val="20"/>
        </w:rPr>
        <w:t>3</w:t>
      </w:r>
      <w:r w:rsidRPr="008A284D">
        <w:rPr>
          <w:rFonts w:cstheme="minorHAnsi"/>
          <w:sz w:val="20"/>
          <w:szCs w:val="20"/>
        </w:rPr>
        <w:t>“ Priestorové vymedzenie zmien a doplnkov je znázornené vo výkrese</w:t>
      </w:r>
      <w:r w:rsidRPr="008A284D">
        <w:rPr>
          <w:rFonts w:cstheme="minorHAnsi"/>
          <w:b/>
          <w:sz w:val="20"/>
          <w:szCs w:val="20"/>
        </w:rPr>
        <w:t xml:space="preserve"> č. 2.1:  Komplexný výkres priestorového usporiadania a funkčného využívania územia, M 1: 5000</w:t>
      </w:r>
      <w:r w:rsidR="00A02254" w:rsidRPr="008A284D">
        <w:rPr>
          <w:rFonts w:cstheme="minorHAnsi"/>
          <w:b/>
          <w:sz w:val="20"/>
          <w:szCs w:val="20"/>
        </w:rPr>
        <w:t xml:space="preserve"> – výrez + priesvitka</w:t>
      </w:r>
      <w:r w:rsidRPr="008A284D">
        <w:rPr>
          <w:rFonts w:cstheme="minorHAnsi"/>
          <w:b/>
          <w:sz w:val="20"/>
          <w:szCs w:val="20"/>
        </w:rPr>
        <w:t>.</w:t>
      </w: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F5407" w:rsidRPr="008A284D" w:rsidRDefault="00FF5407" w:rsidP="008A284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 xml:space="preserve">Základné zásady usporiadania územia a limity jeho využitia určené v záväzných regulatívoch funkčného a priestorového usporiadania územia a vymedzenie verejnoprospešných stavieb sú záväznou časťou „Územného plánu obce Sokolovce - Zmeny a doplnky č. </w:t>
      </w:r>
      <w:r w:rsidR="00A02254" w:rsidRPr="008A284D">
        <w:rPr>
          <w:rFonts w:cstheme="minorHAnsi"/>
          <w:sz w:val="20"/>
          <w:szCs w:val="20"/>
        </w:rPr>
        <w:t>3</w:t>
      </w:r>
      <w:r w:rsidRPr="008A284D">
        <w:rPr>
          <w:rFonts w:cstheme="minorHAnsi"/>
          <w:sz w:val="20"/>
          <w:szCs w:val="20"/>
        </w:rPr>
        <w:t xml:space="preserve">“, a sú uvedené v textovej časti územného plánu ako kapitola </w:t>
      </w:r>
      <w:r w:rsidRPr="008A284D">
        <w:rPr>
          <w:rFonts w:cstheme="minorHAnsi"/>
          <w:b/>
          <w:sz w:val="20"/>
          <w:szCs w:val="20"/>
        </w:rPr>
        <w:t xml:space="preserve">č. B: Záväzná textová časť </w:t>
      </w:r>
      <w:r w:rsidRPr="008A284D">
        <w:rPr>
          <w:rFonts w:cstheme="minorHAnsi"/>
          <w:sz w:val="20"/>
          <w:szCs w:val="20"/>
        </w:rPr>
        <w:t>a sú neoddeliteľnou prílohou č.1 tohto VZN.</w:t>
      </w: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F5407" w:rsidRPr="008A284D" w:rsidRDefault="00FF5407" w:rsidP="008A284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>Záväzné regulatívy funkčného a priestorového usporiadania územia a limity jeho využitia, plochy pre verejnoprospešné stavby sú vymedzené vo výkrese</w:t>
      </w:r>
      <w:r w:rsidRPr="008A284D">
        <w:rPr>
          <w:rFonts w:cstheme="minorHAnsi"/>
          <w:b/>
          <w:sz w:val="20"/>
          <w:szCs w:val="20"/>
        </w:rPr>
        <w:t xml:space="preserve"> č. 2.2: Komplexný výkres priestorového usporiadania a funkčného využívania územia – záväzná časť riešenia a verejnoprospešné stavby, M 1: 5000</w:t>
      </w:r>
      <w:r w:rsidR="00A02254" w:rsidRPr="008A284D">
        <w:rPr>
          <w:rFonts w:cstheme="minorHAnsi"/>
          <w:b/>
          <w:sz w:val="20"/>
          <w:szCs w:val="20"/>
        </w:rPr>
        <w:t xml:space="preserve"> - výrez</w:t>
      </w:r>
      <w:r w:rsidRPr="008A284D">
        <w:rPr>
          <w:rFonts w:cstheme="minorHAnsi"/>
          <w:b/>
          <w:sz w:val="20"/>
          <w:szCs w:val="20"/>
        </w:rPr>
        <w:t>,</w:t>
      </w:r>
      <w:r w:rsidRPr="008A284D">
        <w:rPr>
          <w:rFonts w:cstheme="minorHAnsi"/>
          <w:sz w:val="20"/>
          <w:szCs w:val="20"/>
        </w:rPr>
        <w:t xml:space="preserve"> „Územného plánu obce Sokolovce - Zmeny a doplnky č. </w:t>
      </w:r>
      <w:r w:rsidR="00A02254" w:rsidRPr="008A284D">
        <w:rPr>
          <w:rFonts w:cstheme="minorHAnsi"/>
          <w:sz w:val="20"/>
          <w:szCs w:val="20"/>
        </w:rPr>
        <w:t>3</w:t>
      </w:r>
      <w:r w:rsidRPr="008A284D">
        <w:rPr>
          <w:rFonts w:cstheme="minorHAnsi"/>
          <w:sz w:val="20"/>
          <w:szCs w:val="20"/>
        </w:rPr>
        <w:t>“, a sú neoddeliteľnou prílohou č.2 tohto VZN.</w:t>
      </w:r>
    </w:p>
    <w:p w:rsidR="00FF5407" w:rsidRPr="008A284D" w:rsidRDefault="00FF5407" w:rsidP="008A284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A284D">
        <w:rPr>
          <w:rFonts w:cstheme="minorHAnsi"/>
          <w:b/>
          <w:sz w:val="24"/>
          <w:szCs w:val="24"/>
        </w:rPr>
        <w:t>§ 2</w:t>
      </w: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F5407" w:rsidRDefault="00FF5407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 xml:space="preserve">Dokumentácia schváleného „Územného plánu obce Sokolovce - Zmeny a doplnky č. </w:t>
      </w:r>
      <w:r w:rsidR="00A02254" w:rsidRPr="008A284D">
        <w:rPr>
          <w:rFonts w:cstheme="minorHAnsi"/>
          <w:sz w:val="20"/>
          <w:szCs w:val="20"/>
        </w:rPr>
        <w:t>3</w:t>
      </w:r>
      <w:r w:rsidRPr="008A284D">
        <w:rPr>
          <w:rFonts w:cstheme="minorHAnsi"/>
          <w:sz w:val="20"/>
          <w:szCs w:val="20"/>
        </w:rPr>
        <w:t>“ je uložená a možno do nej nahliadnuť na Okresnom úrade Trnava, odbore výstavby a bytovej politiky, na Spoločnom úrade Samosprávy so sídlom v Trebaticiach a na Obecnom úrade v Sokolovciach.</w:t>
      </w:r>
    </w:p>
    <w:p w:rsidR="008A284D" w:rsidRPr="008A284D" w:rsidRDefault="008A284D" w:rsidP="008A284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A284D">
        <w:rPr>
          <w:rFonts w:cstheme="minorHAnsi"/>
          <w:b/>
          <w:sz w:val="24"/>
          <w:szCs w:val="24"/>
        </w:rPr>
        <w:t>§ 3</w:t>
      </w:r>
    </w:p>
    <w:p w:rsidR="008A284D" w:rsidRPr="008A284D" w:rsidRDefault="008A284D" w:rsidP="008A284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>Toto nariadenie nadobúda účinnosť dňa .......... (15-tym dňom od schválenia)</w:t>
      </w: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>Vyvesené dňa: 08. 02. 2018</w:t>
      </w: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 xml:space="preserve">Zvesené dňa: </w:t>
      </w:r>
      <w:r w:rsidR="008A284D">
        <w:rPr>
          <w:rFonts w:cstheme="minorHAnsi"/>
          <w:sz w:val="20"/>
          <w:szCs w:val="20"/>
        </w:rPr>
        <w:t xml:space="preserve">............ </w:t>
      </w:r>
      <w:r w:rsidRPr="008A284D">
        <w:rPr>
          <w:rFonts w:cstheme="minorHAnsi"/>
          <w:i/>
          <w:iCs/>
          <w:color w:val="FF0000"/>
          <w:sz w:val="20"/>
          <w:szCs w:val="20"/>
        </w:rPr>
        <w:t>(30 dní od vyvesenia – podľa stavebného zákona)</w:t>
      </w: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A284D" w:rsidRDefault="008A284D">
      <w:pPr>
        <w:spacing w:after="0" w:line="240" w:lineRule="auto"/>
        <w:rPr>
          <w:rFonts w:cstheme="minorHAnsi"/>
          <w:b/>
          <w:caps/>
          <w:sz w:val="20"/>
          <w:szCs w:val="20"/>
        </w:rPr>
      </w:pPr>
      <w:r>
        <w:rPr>
          <w:rFonts w:cstheme="minorHAnsi"/>
          <w:b/>
          <w:caps/>
          <w:sz w:val="20"/>
          <w:szCs w:val="20"/>
        </w:rPr>
        <w:br w:type="page"/>
      </w:r>
    </w:p>
    <w:p w:rsidR="00FF5407" w:rsidRPr="008A284D" w:rsidRDefault="00FF5407" w:rsidP="008A284D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  <w:caps/>
          <w:sz w:val="32"/>
          <w:szCs w:val="32"/>
        </w:rPr>
      </w:pPr>
      <w:r w:rsidRPr="008A284D">
        <w:rPr>
          <w:rFonts w:cstheme="minorHAnsi"/>
          <w:b/>
          <w:caps/>
          <w:sz w:val="32"/>
          <w:szCs w:val="32"/>
        </w:rPr>
        <w:lastRenderedPageBreak/>
        <w:t xml:space="preserve">Správa o obstaraní Návrhu „Územného plánu obce Sokolovce - </w:t>
      </w:r>
      <w:r w:rsidRPr="008A284D">
        <w:rPr>
          <w:rFonts w:cstheme="minorHAnsi"/>
          <w:b/>
          <w:sz w:val="32"/>
          <w:szCs w:val="32"/>
        </w:rPr>
        <w:t xml:space="preserve">Zmeny a doplnky č. </w:t>
      </w:r>
      <w:r w:rsidR="00A02254" w:rsidRPr="008A284D">
        <w:rPr>
          <w:rFonts w:cstheme="minorHAnsi"/>
          <w:b/>
          <w:sz w:val="32"/>
          <w:szCs w:val="32"/>
        </w:rPr>
        <w:t>3</w:t>
      </w:r>
      <w:r w:rsidRPr="008A284D">
        <w:rPr>
          <w:rFonts w:cstheme="minorHAnsi"/>
          <w:b/>
          <w:sz w:val="32"/>
          <w:szCs w:val="32"/>
        </w:rPr>
        <w:t xml:space="preserve">“ </w:t>
      </w:r>
      <w:r w:rsidRPr="008A284D">
        <w:rPr>
          <w:rFonts w:cstheme="minorHAnsi"/>
          <w:b/>
          <w:caps/>
          <w:sz w:val="32"/>
          <w:szCs w:val="32"/>
        </w:rPr>
        <w:t xml:space="preserve"> </w:t>
      </w: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A284D" w:rsidRDefault="008A284D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 xml:space="preserve">Vypracovanie návrhu „Územného plánu obce Sokolovce - Zmeny a doplnky č. </w:t>
      </w:r>
      <w:r w:rsidR="00A02254" w:rsidRPr="008A284D">
        <w:rPr>
          <w:rFonts w:cstheme="minorHAnsi"/>
          <w:sz w:val="20"/>
          <w:szCs w:val="20"/>
        </w:rPr>
        <w:t>3</w:t>
      </w:r>
      <w:r w:rsidRPr="008A284D">
        <w:rPr>
          <w:rFonts w:cstheme="minorHAnsi"/>
          <w:sz w:val="20"/>
          <w:szCs w:val="20"/>
        </w:rPr>
        <w:t>“</w:t>
      </w:r>
      <w:r w:rsidRPr="008A284D">
        <w:rPr>
          <w:rFonts w:cstheme="minorHAnsi"/>
          <w:b/>
          <w:sz w:val="20"/>
          <w:szCs w:val="20"/>
        </w:rPr>
        <w:t xml:space="preserve"> </w:t>
      </w:r>
      <w:r w:rsidRPr="008A284D">
        <w:rPr>
          <w:rFonts w:cstheme="minorHAnsi"/>
          <w:sz w:val="20"/>
          <w:szCs w:val="20"/>
        </w:rPr>
        <w:t xml:space="preserve"> objednala u spracovateľa </w:t>
      </w:r>
      <w:proofErr w:type="spellStart"/>
      <w:r w:rsidRPr="008A284D">
        <w:rPr>
          <w:rFonts w:cstheme="minorHAnsi"/>
          <w:sz w:val="20"/>
          <w:szCs w:val="20"/>
        </w:rPr>
        <w:t>DMProjekt</w:t>
      </w:r>
      <w:proofErr w:type="spellEnd"/>
      <w:r w:rsidRPr="008A284D">
        <w:rPr>
          <w:rFonts w:cstheme="minorHAnsi"/>
          <w:sz w:val="20"/>
          <w:szCs w:val="20"/>
        </w:rPr>
        <w:t xml:space="preserve"> </w:t>
      </w:r>
      <w:proofErr w:type="spellStart"/>
      <w:r w:rsidRPr="008A284D">
        <w:rPr>
          <w:rFonts w:cstheme="minorHAnsi"/>
          <w:sz w:val="20"/>
          <w:szCs w:val="20"/>
        </w:rPr>
        <w:t>s.r.o</w:t>
      </w:r>
      <w:proofErr w:type="spellEnd"/>
      <w:r w:rsidRPr="008A284D">
        <w:rPr>
          <w:rFonts w:cstheme="minorHAnsi"/>
          <w:sz w:val="20"/>
          <w:szCs w:val="20"/>
        </w:rPr>
        <w:t>. - Obec</w:t>
      </w:r>
      <w:r w:rsidRPr="008A284D">
        <w:rPr>
          <w:rFonts w:cstheme="minorHAnsi"/>
          <w:b/>
          <w:sz w:val="20"/>
          <w:szCs w:val="20"/>
        </w:rPr>
        <w:t xml:space="preserve"> </w:t>
      </w:r>
      <w:r w:rsidRPr="008A284D">
        <w:rPr>
          <w:rFonts w:cstheme="minorHAnsi"/>
          <w:sz w:val="20"/>
          <w:szCs w:val="20"/>
        </w:rPr>
        <w:t>Sokolovce.</w:t>
      </w:r>
    </w:p>
    <w:p w:rsidR="008A284D" w:rsidRDefault="008A284D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F5407" w:rsidRDefault="00FF5407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 xml:space="preserve">Obecný úrad Sokolovce oznámil verejnosti prerokovanie návrhu „Územného plánu obce Sokolovce - Zmeny a doplnky č. </w:t>
      </w:r>
      <w:r w:rsidR="00A02254" w:rsidRPr="008A284D">
        <w:rPr>
          <w:rFonts w:cstheme="minorHAnsi"/>
          <w:sz w:val="20"/>
          <w:szCs w:val="20"/>
        </w:rPr>
        <w:t>3</w:t>
      </w:r>
      <w:r w:rsidRPr="008A284D">
        <w:rPr>
          <w:rFonts w:cstheme="minorHAnsi"/>
          <w:sz w:val="20"/>
          <w:szCs w:val="20"/>
        </w:rPr>
        <w:t>“</w:t>
      </w:r>
      <w:r w:rsidRPr="008A284D">
        <w:rPr>
          <w:rFonts w:cstheme="minorHAnsi"/>
          <w:b/>
          <w:sz w:val="20"/>
          <w:szCs w:val="20"/>
        </w:rPr>
        <w:t xml:space="preserve"> </w:t>
      </w:r>
      <w:r w:rsidRPr="008A284D">
        <w:rPr>
          <w:rFonts w:cstheme="minorHAnsi"/>
          <w:sz w:val="20"/>
          <w:szCs w:val="20"/>
        </w:rPr>
        <w:t xml:space="preserve">oznamom vyveseným na úradnej tabuli Obecného úradu v Sokolovciach dňa </w:t>
      </w:r>
      <w:r w:rsidRPr="008A284D">
        <w:rPr>
          <w:rFonts w:cstheme="minorHAnsi"/>
          <w:b/>
          <w:sz w:val="20"/>
          <w:szCs w:val="20"/>
        </w:rPr>
        <w:t>1</w:t>
      </w:r>
      <w:r w:rsidR="005C7E68" w:rsidRPr="008A284D">
        <w:rPr>
          <w:rFonts w:cstheme="minorHAnsi"/>
          <w:b/>
          <w:sz w:val="20"/>
          <w:szCs w:val="20"/>
        </w:rPr>
        <w:t>7</w:t>
      </w:r>
      <w:r w:rsidRPr="008A284D">
        <w:rPr>
          <w:rFonts w:cstheme="minorHAnsi"/>
          <w:b/>
          <w:bCs/>
          <w:sz w:val="20"/>
          <w:szCs w:val="20"/>
        </w:rPr>
        <w:t>. 0</w:t>
      </w:r>
      <w:r w:rsidR="005C7E68" w:rsidRPr="008A284D">
        <w:rPr>
          <w:rFonts w:cstheme="minorHAnsi"/>
          <w:b/>
          <w:bCs/>
          <w:sz w:val="20"/>
          <w:szCs w:val="20"/>
        </w:rPr>
        <w:t>7</w:t>
      </w:r>
      <w:r w:rsidRPr="008A284D">
        <w:rPr>
          <w:rFonts w:cstheme="minorHAnsi"/>
          <w:b/>
          <w:bCs/>
          <w:sz w:val="20"/>
          <w:szCs w:val="20"/>
        </w:rPr>
        <w:t>. 201</w:t>
      </w:r>
      <w:r w:rsidR="005C7E68" w:rsidRPr="008A284D">
        <w:rPr>
          <w:rFonts w:cstheme="minorHAnsi"/>
          <w:b/>
          <w:bCs/>
          <w:sz w:val="20"/>
          <w:szCs w:val="20"/>
        </w:rPr>
        <w:t>9</w:t>
      </w:r>
      <w:r w:rsidRPr="008A284D">
        <w:rPr>
          <w:rFonts w:cstheme="minorHAnsi"/>
          <w:sz w:val="20"/>
          <w:szCs w:val="20"/>
        </w:rPr>
        <w:t xml:space="preserve"> a zveseným dňa </w:t>
      </w:r>
      <w:r w:rsidRPr="008A284D">
        <w:rPr>
          <w:rFonts w:cstheme="minorHAnsi"/>
          <w:b/>
          <w:sz w:val="20"/>
          <w:szCs w:val="20"/>
        </w:rPr>
        <w:t>1</w:t>
      </w:r>
      <w:r w:rsidR="005C7E68" w:rsidRPr="008A284D">
        <w:rPr>
          <w:rFonts w:cstheme="minorHAnsi"/>
          <w:b/>
          <w:sz w:val="20"/>
          <w:szCs w:val="20"/>
        </w:rPr>
        <w:t>7</w:t>
      </w:r>
      <w:r w:rsidRPr="008A284D">
        <w:rPr>
          <w:rFonts w:cstheme="minorHAnsi"/>
          <w:b/>
          <w:bCs/>
          <w:sz w:val="20"/>
          <w:szCs w:val="20"/>
        </w:rPr>
        <w:t xml:space="preserve">. </w:t>
      </w:r>
      <w:r w:rsidR="005C7E68" w:rsidRPr="008A284D">
        <w:rPr>
          <w:rFonts w:cstheme="minorHAnsi"/>
          <w:b/>
          <w:bCs/>
          <w:sz w:val="20"/>
          <w:szCs w:val="20"/>
        </w:rPr>
        <w:t>08</w:t>
      </w:r>
      <w:r w:rsidRPr="008A284D">
        <w:rPr>
          <w:rFonts w:cstheme="minorHAnsi"/>
          <w:b/>
          <w:bCs/>
          <w:sz w:val="20"/>
          <w:szCs w:val="20"/>
        </w:rPr>
        <w:t>. 201</w:t>
      </w:r>
      <w:r w:rsidR="005C7E68" w:rsidRPr="008A284D">
        <w:rPr>
          <w:rFonts w:cstheme="minorHAnsi"/>
          <w:b/>
          <w:bCs/>
          <w:sz w:val="20"/>
          <w:szCs w:val="20"/>
        </w:rPr>
        <w:t>9</w:t>
      </w:r>
      <w:r w:rsidRPr="008A284D">
        <w:rPr>
          <w:rFonts w:cstheme="minorHAnsi"/>
          <w:sz w:val="20"/>
          <w:szCs w:val="20"/>
        </w:rPr>
        <w:t xml:space="preserve"> (pozri „Oznam“ v prílohe). Návrh „Územného plánu obce Sokolovce - Zmeny a doplnky č. </w:t>
      </w:r>
      <w:r w:rsidR="00A02254" w:rsidRPr="008A284D">
        <w:rPr>
          <w:rFonts w:cstheme="minorHAnsi"/>
          <w:sz w:val="20"/>
          <w:szCs w:val="20"/>
        </w:rPr>
        <w:t>3</w:t>
      </w:r>
      <w:r w:rsidRPr="008A284D">
        <w:rPr>
          <w:rFonts w:cstheme="minorHAnsi"/>
          <w:sz w:val="20"/>
          <w:szCs w:val="20"/>
        </w:rPr>
        <w:t>“ bol vystavený počas 30 dní na verejné nahliadnutie na Obecnom úrade Sokolovce a na internetovej stránke obce</w:t>
      </w:r>
      <w:r w:rsidRPr="008A284D">
        <w:rPr>
          <w:rFonts w:cstheme="minorHAnsi"/>
          <w:b/>
          <w:sz w:val="20"/>
          <w:szCs w:val="20"/>
        </w:rPr>
        <w:t xml:space="preserve"> </w:t>
      </w:r>
      <w:hyperlink r:id="rId7" w:history="1">
        <w:r w:rsidRPr="008A284D">
          <w:rPr>
            <w:rStyle w:val="Hypertextovprepojenie"/>
            <w:rFonts w:cstheme="minorHAnsi"/>
            <w:sz w:val="20"/>
            <w:szCs w:val="20"/>
          </w:rPr>
          <w:t>www.sokolovce.sk</w:t>
        </w:r>
      </w:hyperlink>
      <w:r w:rsidRPr="008A284D">
        <w:rPr>
          <w:rFonts w:cstheme="minorHAnsi"/>
          <w:sz w:val="20"/>
          <w:szCs w:val="20"/>
        </w:rPr>
        <w:t xml:space="preserve">. Zo strany verejnosti </w:t>
      </w:r>
      <w:r w:rsidRPr="004031B2">
        <w:rPr>
          <w:rFonts w:cstheme="minorHAnsi"/>
          <w:sz w:val="20"/>
          <w:szCs w:val="20"/>
          <w:highlight w:val="cyan"/>
        </w:rPr>
        <w:t xml:space="preserve">boli vznesené </w:t>
      </w:r>
      <w:r w:rsidR="00A02254" w:rsidRPr="004031B2">
        <w:rPr>
          <w:rFonts w:cstheme="minorHAnsi"/>
          <w:sz w:val="20"/>
          <w:szCs w:val="20"/>
          <w:highlight w:val="cyan"/>
        </w:rPr>
        <w:t>dve</w:t>
      </w:r>
      <w:r w:rsidRPr="004031B2">
        <w:rPr>
          <w:rFonts w:cstheme="minorHAnsi"/>
          <w:sz w:val="20"/>
          <w:szCs w:val="20"/>
          <w:highlight w:val="cyan"/>
        </w:rPr>
        <w:t xml:space="preserve"> </w:t>
      </w:r>
      <w:r w:rsidRPr="00A25A4B">
        <w:rPr>
          <w:rFonts w:cstheme="minorHAnsi"/>
          <w:sz w:val="20"/>
          <w:szCs w:val="20"/>
          <w:highlight w:val="cyan"/>
        </w:rPr>
        <w:t>pripomienky.</w:t>
      </w:r>
      <w:r w:rsidR="00A02254" w:rsidRPr="00A25A4B">
        <w:rPr>
          <w:rFonts w:cstheme="minorHAnsi"/>
          <w:sz w:val="20"/>
          <w:szCs w:val="20"/>
          <w:highlight w:val="cyan"/>
        </w:rPr>
        <w:t xml:space="preserve"> Vyhodnotenie týchto pripomienok je v časti „Výrok schvaľujúceho orgánu k pripomienkam a námietkam uplatneným pri prerokovaní návrhu „Územného plánu obce </w:t>
      </w:r>
      <w:r w:rsidR="00A02254" w:rsidRPr="00A25A4B">
        <w:rPr>
          <w:rFonts w:cstheme="minorHAnsi"/>
          <w:color w:val="000000"/>
          <w:sz w:val="20"/>
          <w:szCs w:val="20"/>
          <w:highlight w:val="cyan"/>
        </w:rPr>
        <w:t>Sokolovce</w:t>
      </w:r>
      <w:r w:rsidR="00A02254" w:rsidRPr="00A25A4B">
        <w:rPr>
          <w:rFonts w:cstheme="minorHAnsi"/>
          <w:sz w:val="20"/>
          <w:szCs w:val="20"/>
          <w:highlight w:val="cyan"/>
        </w:rPr>
        <w:t xml:space="preserve"> - Zmeny a doplnky č. 3“ (pozri bod </w:t>
      </w:r>
      <w:r w:rsidR="00C32D35" w:rsidRPr="00A25A4B">
        <w:rPr>
          <w:rFonts w:cstheme="minorHAnsi"/>
          <w:sz w:val="20"/>
          <w:szCs w:val="20"/>
          <w:highlight w:val="cyan"/>
        </w:rPr>
        <w:t>13 a 14</w:t>
      </w:r>
      <w:r w:rsidR="00A02254" w:rsidRPr="00A25A4B">
        <w:rPr>
          <w:rFonts w:cstheme="minorHAnsi"/>
          <w:sz w:val="20"/>
          <w:szCs w:val="20"/>
          <w:highlight w:val="cyan"/>
        </w:rPr>
        <w:t xml:space="preserve"> vyhodnotenia stanovísk a pripomienok)</w:t>
      </w:r>
      <w:r w:rsidR="00A02254" w:rsidRPr="008A284D">
        <w:rPr>
          <w:rFonts w:cstheme="minorHAnsi"/>
          <w:sz w:val="20"/>
          <w:szCs w:val="20"/>
        </w:rPr>
        <w:t>.</w:t>
      </w:r>
      <w:r w:rsidR="00A25A4B">
        <w:rPr>
          <w:rFonts w:cstheme="minorHAnsi"/>
          <w:sz w:val="20"/>
          <w:szCs w:val="20"/>
        </w:rPr>
        <w:t xml:space="preserve"> </w:t>
      </w:r>
      <w:r w:rsidR="00A25A4B" w:rsidRPr="00A25A4B">
        <w:rPr>
          <w:rFonts w:cstheme="minorHAnsi"/>
          <w:i/>
          <w:iCs/>
          <w:color w:val="FF0000"/>
          <w:sz w:val="20"/>
          <w:szCs w:val="20"/>
        </w:rPr>
        <w:t>Toto zmeň ak pripomienky/podnety vypustíš</w:t>
      </w:r>
    </w:p>
    <w:p w:rsidR="008A284D" w:rsidRPr="008A284D" w:rsidRDefault="008A284D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 xml:space="preserve">Dotknutým obciam, dotknutým samosprávnym krajom, dotknutým orgánom a dotknutým právnickým osobám  oznámil Obecný úrad Sokolovce začatie prerokovania listami zo dňa </w:t>
      </w:r>
      <w:r w:rsidR="00A02254" w:rsidRPr="008A284D">
        <w:rPr>
          <w:rFonts w:cstheme="minorHAnsi"/>
          <w:b/>
          <w:sz w:val="20"/>
          <w:szCs w:val="20"/>
        </w:rPr>
        <w:t>17</w:t>
      </w:r>
      <w:r w:rsidRPr="008A284D">
        <w:rPr>
          <w:rFonts w:cstheme="minorHAnsi"/>
          <w:b/>
          <w:sz w:val="20"/>
          <w:szCs w:val="20"/>
        </w:rPr>
        <w:t>. 0</w:t>
      </w:r>
      <w:r w:rsidR="00A02254" w:rsidRPr="008A284D">
        <w:rPr>
          <w:rFonts w:cstheme="minorHAnsi"/>
          <w:b/>
          <w:sz w:val="20"/>
          <w:szCs w:val="20"/>
        </w:rPr>
        <w:t>7</w:t>
      </w:r>
      <w:r w:rsidRPr="008A284D">
        <w:rPr>
          <w:rFonts w:cstheme="minorHAnsi"/>
          <w:b/>
          <w:sz w:val="20"/>
          <w:szCs w:val="20"/>
        </w:rPr>
        <w:t>. 201</w:t>
      </w:r>
      <w:r w:rsidR="00A02254" w:rsidRPr="008A284D">
        <w:rPr>
          <w:rFonts w:cstheme="minorHAnsi"/>
          <w:b/>
          <w:sz w:val="20"/>
          <w:szCs w:val="20"/>
        </w:rPr>
        <w:t>9</w:t>
      </w:r>
      <w:r w:rsidRPr="008A284D">
        <w:rPr>
          <w:rFonts w:cstheme="minorHAnsi"/>
          <w:b/>
          <w:sz w:val="20"/>
          <w:szCs w:val="20"/>
        </w:rPr>
        <w:t xml:space="preserve">, </w:t>
      </w:r>
      <w:r w:rsidRPr="008A284D">
        <w:rPr>
          <w:rFonts w:cstheme="minorHAnsi"/>
          <w:bCs/>
          <w:sz w:val="20"/>
          <w:szCs w:val="20"/>
        </w:rPr>
        <w:t>ktor</w:t>
      </w:r>
      <w:r w:rsidRPr="008A284D">
        <w:rPr>
          <w:rFonts w:cstheme="minorHAnsi"/>
          <w:sz w:val="20"/>
          <w:szCs w:val="20"/>
        </w:rPr>
        <w:t xml:space="preserve">ých súčasťou bolo oznámenie o možnosti nahliadnutia na návrh „Územného plánu obce Sokolovce - Zmeny a doplnky č. </w:t>
      </w:r>
      <w:r w:rsidR="00A02254" w:rsidRPr="008A284D">
        <w:rPr>
          <w:rFonts w:cstheme="minorHAnsi"/>
          <w:sz w:val="20"/>
          <w:szCs w:val="20"/>
        </w:rPr>
        <w:t>3</w:t>
      </w:r>
      <w:r w:rsidRPr="008A284D">
        <w:rPr>
          <w:rFonts w:cstheme="minorHAnsi"/>
          <w:sz w:val="20"/>
          <w:szCs w:val="20"/>
        </w:rPr>
        <w:t>“ na Obecnom úrade Sokolovce a na internetovej stránke obce</w:t>
      </w:r>
      <w:r w:rsidRPr="008A284D">
        <w:rPr>
          <w:rFonts w:cstheme="minorHAnsi"/>
          <w:b/>
          <w:sz w:val="20"/>
          <w:szCs w:val="20"/>
        </w:rPr>
        <w:t xml:space="preserve"> </w:t>
      </w:r>
      <w:hyperlink r:id="rId8" w:history="1">
        <w:r w:rsidRPr="008A284D">
          <w:rPr>
            <w:rStyle w:val="Hypertextovprepojenie"/>
            <w:rFonts w:cstheme="minorHAnsi"/>
            <w:sz w:val="20"/>
            <w:szCs w:val="20"/>
          </w:rPr>
          <w:t>www.sokolovce.sk</w:t>
        </w:r>
      </w:hyperlink>
      <w:r w:rsidRPr="008A284D">
        <w:rPr>
          <w:rFonts w:cstheme="minorHAnsi"/>
          <w:sz w:val="20"/>
          <w:szCs w:val="20"/>
        </w:rPr>
        <w:t xml:space="preserve">  (pozri vzor listu Oznámenie – o začatí obstarávania návrhu riešenia „Územného plánu obce Sokolovce - Zmeny a doplnky č. </w:t>
      </w:r>
      <w:r w:rsidR="00A02254" w:rsidRPr="008A284D">
        <w:rPr>
          <w:rFonts w:cstheme="minorHAnsi"/>
          <w:sz w:val="20"/>
          <w:szCs w:val="20"/>
        </w:rPr>
        <w:t>3</w:t>
      </w:r>
      <w:r w:rsidRPr="008A284D">
        <w:rPr>
          <w:rFonts w:cstheme="minorHAnsi"/>
          <w:sz w:val="20"/>
          <w:szCs w:val="20"/>
        </w:rPr>
        <w:t xml:space="preserve">“ v prílohe). Prerokovania návrhu „Územného plánu obce Sokolovce - Zmeny a doplnky č. </w:t>
      </w:r>
      <w:r w:rsidR="00A02254" w:rsidRPr="008A284D">
        <w:rPr>
          <w:rFonts w:cstheme="minorHAnsi"/>
          <w:sz w:val="20"/>
          <w:szCs w:val="20"/>
        </w:rPr>
        <w:t>3</w:t>
      </w:r>
      <w:r w:rsidRPr="008A284D">
        <w:rPr>
          <w:rFonts w:cstheme="minorHAnsi"/>
          <w:sz w:val="20"/>
          <w:szCs w:val="20"/>
        </w:rPr>
        <w:t xml:space="preserve">“ sa zúčastnilo celkom </w:t>
      </w:r>
      <w:r w:rsidRPr="008A284D">
        <w:rPr>
          <w:rFonts w:cstheme="minorHAnsi"/>
          <w:b/>
          <w:sz w:val="20"/>
          <w:szCs w:val="20"/>
        </w:rPr>
        <w:t>2</w:t>
      </w:r>
      <w:r w:rsidR="005C7E68" w:rsidRPr="008A284D">
        <w:rPr>
          <w:rFonts w:cstheme="minorHAnsi"/>
          <w:b/>
          <w:sz w:val="20"/>
          <w:szCs w:val="20"/>
        </w:rPr>
        <w:t>5</w:t>
      </w:r>
      <w:r w:rsidRPr="008A284D">
        <w:rPr>
          <w:rFonts w:cstheme="minorHAnsi"/>
          <w:b/>
          <w:sz w:val="20"/>
          <w:szCs w:val="20"/>
        </w:rPr>
        <w:t xml:space="preserve"> </w:t>
      </w:r>
      <w:r w:rsidRPr="008A284D">
        <w:rPr>
          <w:rFonts w:cstheme="minorHAnsi"/>
          <w:sz w:val="20"/>
          <w:szCs w:val="20"/>
        </w:rPr>
        <w:t>účastníkov prerokovania</w:t>
      </w:r>
      <w:r w:rsidRPr="008A284D">
        <w:rPr>
          <w:rFonts w:cstheme="minorHAnsi"/>
          <w:b/>
          <w:sz w:val="20"/>
          <w:szCs w:val="20"/>
        </w:rPr>
        <w:t xml:space="preserve"> </w:t>
      </w:r>
      <w:r w:rsidRPr="008A284D">
        <w:rPr>
          <w:rFonts w:cstheme="minorHAnsi"/>
          <w:sz w:val="20"/>
          <w:szCs w:val="20"/>
        </w:rPr>
        <w:t xml:space="preserve">(pozri Rozdeľovník v prílohe), z toho </w:t>
      </w:r>
      <w:r w:rsidRPr="008A284D">
        <w:rPr>
          <w:rFonts w:cstheme="minorHAnsi"/>
          <w:b/>
          <w:sz w:val="20"/>
          <w:szCs w:val="20"/>
        </w:rPr>
        <w:t>1</w:t>
      </w:r>
      <w:r w:rsidR="005C7E68" w:rsidRPr="008A284D">
        <w:rPr>
          <w:rFonts w:cstheme="minorHAnsi"/>
          <w:b/>
          <w:sz w:val="20"/>
          <w:szCs w:val="20"/>
        </w:rPr>
        <w:t>2</w:t>
      </w:r>
      <w:r w:rsidRPr="008A284D">
        <w:rPr>
          <w:rFonts w:cstheme="minorHAnsi"/>
          <w:b/>
          <w:color w:val="FF0000"/>
          <w:sz w:val="20"/>
          <w:szCs w:val="20"/>
        </w:rPr>
        <w:t xml:space="preserve"> </w:t>
      </w:r>
      <w:r w:rsidRPr="008A284D">
        <w:rPr>
          <w:rFonts w:cstheme="minorHAnsi"/>
          <w:sz w:val="20"/>
          <w:szCs w:val="20"/>
        </w:rPr>
        <w:t xml:space="preserve">zaslalo svoje stanovisko a </w:t>
      </w:r>
      <w:r w:rsidR="005C7E68" w:rsidRPr="008A284D">
        <w:rPr>
          <w:rFonts w:cstheme="minorHAnsi"/>
          <w:b/>
          <w:sz w:val="20"/>
          <w:szCs w:val="20"/>
        </w:rPr>
        <w:t>13</w:t>
      </w:r>
      <w:r w:rsidRPr="008A284D">
        <w:rPr>
          <w:rFonts w:cstheme="minorHAnsi"/>
          <w:b/>
          <w:sz w:val="20"/>
          <w:szCs w:val="20"/>
        </w:rPr>
        <w:t xml:space="preserve"> </w:t>
      </w:r>
      <w:r w:rsidRPr="008A284D">
        <w:rPr>
          <w:rFonts w:cstheme="minorHAnsi"/>
          <w:sz w:val="20"/>
          <w:szCs w:val="20"/>
        </w:rPr>
        <w:t xml:space="preserve">sa nevyjadrilo. Vyhodnotenie pripomienok je v časti „Výrok schvaľujúceho orgánu k pripomienkam a námietkam uplatneným pri prerokovaní návrhu „Územného plánu obce Sokolovce - Zmeny a doplnky č. </w:t>
      </w:r>
      <w:r w:rsidR="00A02254" w:rsidRPr="008A284D">
        <w:rPr>
          <w:rFonts w:cstheme="minorHAnsi"/>
          <w:sz w:val="20"/>
          <w:szCs w:val="20"/>
        </w:rPr>
        <w:t>3</w:t>
      </w:r>
      <w:r w:rsidRPr="008A284D">
        <w:rPr>
          <w:rFonts w:cstheme="minorHAnsi"/>
          <w:sz w:val="20"/>
          <w:szCs w:val="20"/>
        </w:rPr>
        <w:t xml:space="preserve">“. Všetky pripomienky a námietky uplatnené pri prerokovaní budú akceptované v čistopise „Územného plánu obce Sokolovce - Zmeny a doplnky č. </w:t>
      </w:r>
      <w:r w:rsidR="00C225D6" w:rsidRPr="008A284D">
        <w:rPr>
          <w:rFonts w:cstheme="minorHAnsi"/>
          <w:sz w:val="20"/>
          <w:szCs w:val="20"/>
        </w:rPr>
        <w:t>3</w:t>
      </w:r>
      <w:r w:rsidRPr="008A284D">
        <w:rPr>
          <w:rFonts w:cstheme="minorHAnsi"/>
          <w:sz w:val="20"/>
          <w:szCs w:val="20"/>
        </w:rPr>
        <w:t>“, resp. v ďalšom procese.</w:t>
      </w:r>
    </w:p>
    <w:p w:rsidR="008A284D" w:rsidRDefault="008A284D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A284D" w:rsidRDefault="008A284D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A284D" w:rsidRDefault="008A284D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 xml:space="preserve">Vypracovala: </w:t>
      </w:r>
    </w:p>
    <w:p w:rsidR="00FF5407" w:rsidRDefault="00FF5407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 xml:space="preserve">Ing. arch. Miroslava Valková, splnomocnená k obstarávaniu „Územného plánu obce Sokolovce - Zmeny a doplnky č. </w:t>
      </w:r>
      <w:r w:rsidR="00C225D6" w:rsidRPr="008A284D">
        <w:rPr>
          <w:rFonts w:cstheme="minorHAnsi"/>
          <w:sz w:val="20"/>
          <w:szCs w:val="20"/>
        </w:rPr>
        <w:t>3</w:t>
      </w:r>
      <w:r w:rsidRPr="008A284D">
        <w:rPr>
          <w:rFonts w:cstheme="minorHAnsi"/>
          <w:sz w:val="20"/>
          <w:szCs w:val="20"/>
        </w:rPr>
        <w:t>“</w:t>
      </w:r>
    </w:p>
    <w:p w:rsidR="008A284D" w:rsidRDefault="008A284D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A284D" w:rsidRPr="008A284D" w:rsidRDefault="008A284D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>Prílohy:</w:t>
      </w:r>
    </w:p>
    <w:p w:rsidR="00FF5407" w:rsidRPr="008A284D" w:rsidRDefault="00FF5407" w:rsidP="008A284D">
      <w:pPr>
        <w:numPr>
          <w:ilvl w:val="0"/>
          <w:numId w:val="27"/>
        </w:numPr>
        <w:spacing w:after="0" w:line="240" w:lineRule="auto"/>
        <w:ind w:left="142" w:hanging="142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>Dohoda o obstarávaní ÚPD obce Sokolovce</w:t>
      </w:r>
    </w:p>
    <w:p w:rsidR="00FF5407" w:rsidRPr="008A284D" w:rsidRDefault="00FF5407" w:rsidP="008A284D">
      <w:pPr>
        <w:numPr>
          <w:ilvl w:val="0"/>
          <w:numId w:val="27"/>
        </w:numPr>
        <w:spacing w:after="0" w:line="240" w:lineRule="auto"/>
        <w:ind w:left="142" w:hanging="142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>Oznam</w:t>
      </w:r>
    </w:p>
    <w:p w:rsidR="00FF5407" w:rsidRPr="008A284D" w:rsidRDefault="00FF5407" w:rsidP="008A284D">
      <w:pPr>
        <w:numPr>
          <w:ilvl w:val="0"/>
          <w:numId w:val="27"/>
        </w:numPr>
        <w:spacing w:after="0" w:line="240" w:lineRule="auto"/>
        <w:ind w:left="142" w:hanging="142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>Oznámenie - o začatí obstarávania návrhu riešenia „Územného plánu obce Sokolovce - Zmeny a doplnky č.</w:t>
      </w:r>
      <w:r w:rsidR="00C225D6" w:rsidRPr="008A284D">
        <w:rPr>
          <w:rFonts w:cstheme="minorHAnsi"/>
          <w:sz w:val="20"/>
          <w:szCs w:val="20"/>
        </w:rPr>
        <w:t>3</w:t>
      </w:r>
      <w:r w:rsidRPr="008A284D">
        <w:rPr>
          <w:rFonts w:cstheme="minorHAnsi"/>
          <w:sz w:val="20"/>
          <w:szCs w:val="20"/>
        </w:rPr>
        <w:t>“</w:t>
      </w:r>
    </w:p>
    <w:p w:rsidR="00FF5407" w:rsidRPr="008A284D" w:rsidRDefault="00FF5407" w:rsidP="008A284D">
      <w:pPr>
        <w:numPr>
          <w:ilvl w:val="0"/>
          <w:numId w:val="27"/>
        </w:numPr>
        <w:spacing w:after="0" w:line="240" w:lineRule="auto"/>
        <w:ind w:left="142" w:hanging="142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>Rozdeľovník - dotknuté orgány</w:t>
      </w:r>
    </w:p>
    <w:p w:rsidR="00FF5407" w:rsidRPr="008A284D" w:rsidRDefault="00FF5407" w:rsidP="008A284D">
      <w:pPr>
        <w:numPr>
          <w:ilvl w:val="0"/>
          <w:numId w:val="27"/>
        </w:numPr>
        <w:spacing w:after="0" w:line="240" w:lineRule="auto"/>
        <w:ind w:left="142" w:hanging="142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>Záznam z opätovného prerokovania pripomienok.</w:t>
      </w: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p w:rsidR="008A284D" w:rsidRDefault="008A284D">
      <w:pPr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br w:type="page"/>
      </w:r>
    </w:p>
    <w:p w:rsidR="00FF5407" w:rsidRPr="008A284D" w:rsidRDefault="00FF5407" w:rsidP="008A284D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  <w:caps/>
          <w:color w:val="000000"/>
          <w:sz w:val="32"/>
          <w:szCs w:val="32"/>
        </w:rPr>
      </w:pPr>
      <w:r w:rsidRPr="008A284D">
        <w:rPr>
          <w:rFonts w:cstheme="minorHAnsi"/>
          <w:b/>
          <w:color w:val="000000"/>
          <w:sz w:val="32"/>
          <w:szCs w:val="32"/>
        </w:rPr>
        <w:lastRenderedPageBreak/>
        <w:t xml:space="preserve">VYHODNOTENIE STANOVÍSK A PRIPOMIENOK </w:t>
      </w:r>
      <w:r w:rsidRPr="008A284D">
        <w:rPr>
          <w:rFonts w:cstheme="minorHAnsi"/>
          <w:b/>
          <w:caps/>
          <w:color w:val="000000"/>
          <w:sz w:val="32"/>
          <w:szCs w:val="32"/>
        </w:rPr>
        <w:t>uplatnenýCH</w:t>
      </w:r>
      <w:r w:rsidRPr="008A284D">
        <w:rPr>
          <w:rFonts w:cstheme="minorHAnsi"/>
          <w:b/>
          <w:color w:val="000000"/>
          <w:sz w:val="32"/>
          <w:szCs w:val="32"/>
        </w:rPr>
        <w:t xml:space="preserve"> PRI PREROKOVANÍ</w:t>
      </w:r>
      <w:r w:rsidRPr="008A284D">
        <w:rPr>
          <w:rFonts w:cstheme="minorHAnsi"/>
          <w:b/>
          <w:caps/>
          <w:color w:val="000000"/>
          <w:sz w:val="32"/>
          <w:szCs w:val="32"/>
        </w:rPr>
        <w:t xml:space="preserve"> Návrhu územného plánu obce Sokolovce - </w:t>
      </w:r>
      <w:r w:rsidRPr="008A284D">
        <w:rPr>
          <w:rFonts w:cstheme="minorHAnsi"/>
          <w:b/>
          <w:color w:val="000000"/>
          <w:sz w:val="32"/>
          <w:szCs w:val="32"/>
        </w:rPr>
        <w:t xml:space="preserve">Zmeny a doplnky č. </w:t>
      </w:r>
      <w:r w:rsidR="00C225D6" w:rsidRPr="008A284D">
        <w:rPr>
          <w:rFonts w:cstheme="minorHAnsi"/>
          <w:b/>
          <w:color w:val="000000"/>
          <w:sz w:val="32"/>
          <w:szCs w:val="32"/>
        </w:rPr>
        <w:t>3</w:t>
      </w:r>
    </w:p>
    <w:p w:rsidR="008A284D" w:rsidRPr="008A284D" w:rsidRDefault="008A284D" w:rsidP="008A284D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8A284D" w:rsidRDefault="008A284D" w:rsidP="008A284D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FF5407" w:rsidRDefault="00FF5407" w:rsidP="008A284D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8A284D">
        <w:rPr>
          <w:rFonts w:cstheme="minorHAnsi"/>
          <w:color w:val="000000"/>
          <w:sz w:val="20"/>
          <w:szCs w:val="20"/>
        </w:rPr>
        <w:t xml:space="preserve">Vyhodnotenie a rozhodnutie schvaľujúceho orgánu o námietkach a pripomienkach uplatnených pri prerokovaní návrhu „Územného plánu obce </w:t>
      </w:r>
      <w:r w:rsidRPr="008A284D">
        <w:rPr>
          <w:rFonts w:cstheme="minorHAnsi"/>
          <w:sz w:val="20"/>
          <w:szCs w:val="20"/>
        </w:rPr>
        <w:t>Sokolovce</w:t>
      </w:r>
      <w:r w:rsidRPr="008A284D">
        <w:rPr>
          <w:rFonts w:cstheme="minorHAnsi"/>
          <w:color w:val="000000"/>
          <w:sz w:val="20"/>
          <w:szCs w:val="20"/>
        </w:rPr>
        <w:t xml:space="preserve"> - Zmeny a doplnky č. </w:t>
      </w:r>
      <w:r w:rsidR="00C225D6" w:rsidRPr="008A284D">
        <w:rPr>
          <w:rFonts w:cstheme="minorHAnsi"/>
          <w:color w:val="000000"/>
          <w:sz w:val="20"/>
          <w:szCs w:val="20"/>
        </w:rPr>
        <w:t>3</w:t>
      </w:r>
      <w:r w:rsidRPr="008A284D">
        <w:rPr>
          <w:rFonts w:cstheme="minorHAnsi"/>
          <w:color w:val="000000"/>
          <w:sz w:val="20"/>
          <w:szCs w:val="20"/>
        </w:rPr>
        <w:t>“:</w:t>
      </w:r>
    </w:p>
    <w:p w:rsidR="008A284D" w:rsidRPr="008A284D" w:rsidRDefault="008A284D" w:rsidP="008A284D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641"/>
        <w:gridCol w:w="3833"/>
        <w:gridCol w:w="2041"/>
      </w:tblGrid>
      <w:tr w:rsidR="00FF5407" w:rsidRPr="008A284D" w:rsidTr="00C02EF7">
        <w:trPr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07" w:rsidRPr="008A284D" w:rsidRDefault="00FF5407" w:rsidP="008A284D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A284D">
              <w:rPr>
                <w:rFonts w:cstheme="minorHAnsi"/>
                <w:b/>
                <w:bCs/>
                <w:sz w:val="18"/>
                <w:szCs w:val="18"/>
              </w:rPr>
              <w:t>Por. č.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07" w:rsidRPr="008A284D" w:rsidRDefault="00FF5407" w:rsidP="008A284D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A284D">
              <w:rPr>
                <w:rFonts w:cstheme="minorHAnsi"/>
                <w:b/>
                <w:bCs/>
                <w:sz w:val="18"/>
                <w:szCs w:val="18"/>
              </w:rPr>
              <w:t>Názov dotknutého orgánu št. správy, organizácie, občana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07" w:rsidRPr="008A284D" w:rsidRDefault="00FF5407" w:rsidP="008A284D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A284D">
              <w:rPr>
                <w:rFonts w:cstheme="minorHAnsi"/>
                <w:b/>
                <w:bCs/>
                <w:sz w:val="18"/>
                <w:szCs w:val="18"/>
              </w:rPr>
              <w:t>Stanoviská a pripomienky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07" w:rsidRPr="008A284D" w:rsidRDefault="00FF5407" w:rsidP="008A284D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A284D">
              <w:rPr>
                <w:rFonts w:cstheme="minorHAnsi"/>
                <w:b/>
                <w:bCs/>
                <w:sz w:val="18"/>
                <w:szCs w:val="18"/>
              </w:rPr>
              <w:t>Vyhodnotenie a rozhodnutie o pripomienkach</w:t>
            </w:r>
          </w:p>
        </w:tc>
      </w:tr>
      <w:tr w:rsidR="00FF5407" w:rsidRPr="008A284D" w:rsidTr="0026132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07" w:rsidRPr="008A284D" w:rsidRDefault="00FF5407" w:rsidP="008A284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07" w:rsidRPr="008A284D" w:rsidRDefault="00FF5407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Krajský pamiatkový úrad Trnava</w:t>
            </w:r>
          </w:p>
          <w:p w:rsidR="00FF5407" w:rsidRPr="008A284D" w:rsidRDefault="00FF5407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č.KPUTT-201</w:t>
            </w:r>
            <w:r w:rsidR="000E6EC0" w:rsidRPr="008A284D">
              <w:rPr>
                <w:rFonts w:cstheme="minorHAnsi"/>
                <w:sz w:val="18"/>
                <w:szCs w:val="18"/>
              </w:rPr>
              <w:t>9</w:t>
            </w:r>
            <w:r w:rsidRPr="008A284D">
              <w:rPr>
                <w:rFonts w:cstheme="minorHAnsi"/>
                <w:sz w:val="18"/>
                <w:szCs w:val="18"/>
              </w:rPr>
              <w:t>/</w:t>
            </w:r>
            <w:r w:rsidR="000E6EC0" w:rsidRPr="008A284D">
              <w:rPr>
                <w:rFonts w:cstheme="minorHAnsi"/>
                <w:sz w:val="18"/>
                <w:szCs w:val="18"/>
              </w:rPr>
              <w:t>18834</w:t>
            </w:r>
            <w:r w:rsidRPr="008A284D">
              <w:rPr>
                <w:rFonts w:cstheme="minorHAnsi"/>
                <w:sz w:val="18"/>
                <w:szCs w:val="18"/>
              </w:rPr>
              <w:t>-</w:t>
            </w:r>
            <w:r w:rsidR="000E6EC0" w:rsidRPr="008A284D">
              <w:rPr>
                <w:rFonts w:cstheme="minorHAnsi"/>
                <w:sz w:val="18"/>
                <w:szCs w:val="18"/>
              </w:rPr>
              <w:t>2</w:t>
            </w:r>
            <w:r w:rsidRPr="008A284D">
              <w:rPr>
                <w:rFonts w:cstheme="minorHAnsi"/>
                <w:sz w:val="18"/>
                <w:szCs w:val="18"/>
              </w:rPr>
              <w:t>/</w:t>
            </w:r>
            <w:r w:rsidR="000E6EC0" w:rsidRPr="008A284D">
              <w:rPr>
                <w:rFonts w:cstheme="minorHAnsi"/>
                <w:sz w:val="18"/>
                <w:szCs w:val="18"/>
              </w:rPr>
              <w:t>64398/KSI</w:t>
            </w:r>
          </w:p>
          <w:p w:rsidR="00FF5407" w:rsidRPr="008A284D" w:rsidRDefault="00FF5407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 xml:space="preserve">zo dňa </w:t>
            </w:r>
            <w:r w:rsidR="000E6EC0" w:rsidRPr="008A284D">
              <w:rPr>
                <w:rFonts w:cstheme="minorHAnsi"/>
                <w:sz w:val="18"/>
                <w:szCs w:val="18"/>
              </w:rPr>
              <w:t>13</w:t>
            </w:r>
            <w:r w:rsidRPr="008A284D">
              <w:rPr>
                <w:rFonts w:cstheme="minorHAnsi"/>
                <w:sz w:val="18"/>
                <w:szCs w:val="18"/>
              </w:rPr>
              <w:t>.</w:t>
            </w:r>
            <w:r w:rsidR="000E6EC0" w:rsidRPr="008A284D">
              <w:rPr>
                <w:rFonts w:cstheme="minorHAnsi"/>
                <w:sz w:val="18"/>
                <w:szCs w:val="18"/>
              </w:rPr>
              <w:t>08</w:t>
            </w:r>
            <w:r w:rsidRPr="008A284D">
              <w:rPr>
                <w:rFonts w:cstheme="minorHAnsi"/>
                <w:sz w:val="18"/>
                <w:szCs w:val="18"/>
              </w:rPr>
              <w:t>.201</w:t>
            </w:r>
            <w:r w:rsidR="000E6EC0" w:rsidRPr="008A284D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07" w:rsidRPr="008A284D" w:rsidRDefault="00FF5407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Style w:val="Zkladntext7Nietun"/>
                <w:rFonts w:asciiTheme="minorHAnsi" w:eastAsiaTheme="minorEastAsia" w:hAnsiTheme="minorHAnsi" w:cstheme="minorHAnsi"/>
                <w:sz w:val="18"/>
                <w:szCs w:val="18"/>
              </w:rPr>
              <w:t xml:space="preserve">súhlasí </w:t>
            </w:r>
            <w:r w:rsidRPr="008A284D">
              <w:rPr>
                <w:rStyle w:val="Zkladntext7Nietun"/>
                <w:rFonts w:asciiTheme="minorHAnsi" w:eastAsiaTheme="minorEastAsia" w:hAnsiTheme="minorHAnsi" w:cstheme="minorHAnsi"/>
                <w:b w:val="0"/>
                <w:sz w:val="18"/>
                <w:szCs w:val="18"/>
              </w:rPr>
              <w:t>bez</w:t>
            </w:r>
            <w:r w:rsidRPr="008A284D">
              <w:rPr>
                <w:rFonts w:cstheme="minorHAnsi"/>
                <w:sz w:val="18"/>
                <w:szCs w:val="18"/>
              </w:rPr>
              <w:t xml:space="preserve"> pripomienok.</w:t>
            </w:r>
          </w:p>
          <w:p w:rsidR="00FF5407" w:rsidRPr="008A284D" w:rsidRDefault="00FF5407" w:rsidP="008A284D">
            <w:pPr>
              <w:pStyle w:val="Bezriadkovania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8A284D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F5407" w:rsidRPr="008A284D" w:rsidRDefault="00FF5407" w:rsidP="008A284D">
            <w:pPr>
              <w:pStyle w:val="Bezriadkovania"/>
              <w:rPr>
                <w:rFonts w:cstheme="minorHAnsi"/>
                <w:sz w:val="18"/>
                <w:szCs w:val="18"/>
                <w:lang w:val="cs-CZ" w:eastAsia="cs-C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07" w:rsidRPr="008A284D" w:rsidRDefault="00FF5407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Berie sa na vedomie.</w:t>
            </w:r>
          </w:p>
          <w:p w:rsidR="00FF5407" w:rsidRPr="008A284D" w:rsidRDefault="00FF5407" w:rsidP="008A284D">
            <w:pPr>
              <w:pStyle w:val="Bezriadkovania"/>
              <w:rPr>
                <w:rFonts w:cstheme="minorHAnsi"/>
                <w:sz w:val="18"/>
                <w:szCs w:val="18"/>
                <w:lang w:val="cs-CZ" w:eastAsia="cs-CZ"/>
              </w:rPr>
            </w:pPr>
          </w:p>
        </w:tc>
      </w:tr>
      <w:tr w:rsidR="00FF5407" w:rsidRPr="008A284D" w:rsidTr="0026132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07" w:rsidRPr="008A284D" w:rsidRDefault="00FF5407" w:rsidP="008A284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07" w:rsidRPr="008A284D" w:rsidRDefault="00FF5407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Okresný úrad Trnava, odbor výstavby a bytovej politiky, oddelenie územného plánovania</w:t>
            </w:r>
          </w:p>
          <w:p w:rsidR="00FF5407" w:rsidRPr="008A284D" w:rsidRDefault="00FF5407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č. OÚ-TT-OVBP1-201</w:t>
            </w:r>
            <w:r w:rsidR="00AD0494" w:rsidRPr="008A284D">
              <w:rPr>
                <w:rFonts w:cstheme="minorHAnsi"/>
                <w:sz w:val="18"/>
                <w:szCs w:val="18"/>
              </w:rPr>
              <w:t>9</w:t>
            </w:r>
            <w:r w:rsidRPr="008A284D">
              <w:rPr>
                <w:rFonts w:cstheme="minorHAnsi"/>
                <w:sz w:val="18"/>
                <w:szCs w:val="18"/>
              </w:rPr>
              <w:t>/</w:t>
            </w:r>
            <w:r w:rsidRPr="008A284D">
              <w:rPr>
                <w:rFonts w:eastAsia="Times New Roman" w:cstheme="minorHAnsi"/>
                <w:sz w:val="18"/>
                <w:szCs w:val="18"/>
              </w:rPr>
              <w:t>02</w:t>
            </w:r>
            <w:r w:rsidR="00AD0494" w:rsidRPr="008A284D">
              <w:rPr>
                <w:rFonts w:eastAsia="Times New Roman" w:cstheme="minorHAnsi"/>
                <w:sz w:val="18"/>
                <w:szCs w:val="18"/>
              </w:rPr>
              <w:t>7536/</w:t>
            </w:r>
            <w:r w:rsidRPr="008A284D">
              <w:rPr>
                <w:rFonts w:cstheme="minorHAnsi"/>
                <w:sz w:val="18"/>
                <w:szCs w:val="18"/>
              </w:rPr>
              <w:t>Há zo dňa 1</w:t>
            </w:r>
            <w:r w:rsidR="00AD0494" w:rsidRPr="008A284D">
              <w:rPr>
                <w:rFonts w:cstheme="minorHAnsi"/>
                <w:sz w:val="18"/>
                <w:szCs w:val="18"/>
              </w:rPr>
              <w:t>4</w:t>
            </w:r>
            <w:r w:rsidRPr="008A284D">
              <w:rPr>
                <w:rFonts w:cstheme="minorHAnsi"/>
                <w:sz w:val="18"/>
                <w:szCs w:val="18"/>
              </w:rPr>
              <w:t xml:space="preserve">. </w:t>
            </w:r>
            <w:r w:rsidR="00AD0494" w:rsidRPr="008A284D">
              <w:rPr>
                <w:rFonts w:cstheme="minorHAnsi"/>
                <w:sz w:val="18"/>
                <w:szCs w:val="18"/>
              </w:rPr>
              <w:t>08</w:t>
            </w:r>
            <w:r w:rsidRPr="008A284D">
              <w:rPr>
                <w:rFonts w:cstheme="minorHAnsi"/>
                <w:sz w:val="18"/>
                <w:szCs w:val="18"/>
              </w:rPr>
              <w:t>. 201</w:t>
            </w:r>
            <w:r w:rsidR="00AD0494" w:rsidRPr="008A284D">
              <w:rPr>
                <w:rFonts w:cstheme="minorHAnsi"/>
                <w:sz w:val="18"/>
                <w:szCs w:val="18"/>
              </w:rPr>
              <w:t>9</w:t>
            </w:r>
          </w:p>
          <w:p w:rsidR="00FF5407" w:rsidRPr="008A284D" w:rsidRDefault="00FF5407" w:rsidP="008A284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94" w:rsidRPr="008A284D" w:rsidRDefault="00AD0494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- upozorňujeme obec, že pri realizácii miestnych komunikácií v novo navrhovaných lokalitách ZaD3.1 a ZaD3.2, je potrebné dodržiavať navrhované umiestnenie koridorov cestných komunikácií v zmysle záväznej grafickej časti,</w:t>
            </w:r>
          </w:p>
          <w:p w:rsidR="008A284D" w:rsidRDefault="008A284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AD0494" w:rsidRPr="008A284D" w:rsidRDefault="00AD0494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 xml:space="preserve">- ďalej je v záväznej časti zadefinovaný regulatív „maximálnej miery zastavania objektmi“ na regulačný blok, čo v praxi nie je jednoduché dodržiavať, preto odporúčame stanoviť tento priestorový regulatív na plochu pozemku,    </w:t>
            </w:r>
          </w:p>
          <w:p w:rsidR="008A284D" w:rsidRDefault="008A284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AD0494" w:rsidRPr="008A284D" w:rsidRDefault="00AD0494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 xml:space="preserve">- žiadne ďalšie pripomienky k ÚPD „Územný plán obce Sokolovce – zmeny a doplnky č.3” nemáme, </w:t>
            </w:r>
          </w:p>
          <w:p w:rsidR="008A284D" w:rsidRDefault="008A284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AD0494" w:rsidRPr="008A284D" w:rsidRDefault="00AD0494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- v prípade, že budú uplatnené stanoviská a písomné pripomienky, ktoré nebudú môcť byť zohľadnené, žiadame byť informovaní o termíne ich opätovného prerokovania  podľa § 22 ods. 7 stavebného zákona, prípadne odporúčame k uvedenému prerokovaniu prizvať pracovníka tunajšieho orgánu územného plánovania,</w:t>
            </w:r>
          </w:p>
          <w:p w:rsidR="008A284D" w:rsidRDefault="008A284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AD0494" w:rsidRPr="008A284D" w:rsidRDefault="00AD0494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- pred predložením ÚPD „Územný plán obce Sokolovce – zmeny a doplnky č.3” obecnému zastupiteľstvu na schválenie je obec Sokolovce povinná požiadať tunajší úrad o preskúmanie návrhu ÚPN obce podľa § 25 ods. 1 stavebného zákona, inak je ÚPN v celom rozsahu neplatný,</w:t>
            </w:r>
          </w:p>
          <w:p w:rsidR="008A284D" w:rsidRDefault="008A284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FF5407" w:rsidRPr="008A284D" w:rsidRDefault="00AD0494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 xml:space="preserve">- k žiadosti o preskúmanie v zmysle  § 25 ods. 1 stavebného zákona predloží Obec Sokolovce, v zastúpení starostom obce, podklady podľa § 25 ods. 2 stavebného zákona, oznámenie o vyvesení a zvesení návrhu, doklad o prerokovaní návrhu s dotknutými právnickými, fyzickými osobami a dotknutými organizáciami a orgánmi štátnej správy (môže byť zápisnica z prerokovania, prípadne fotokópie stanovísk) - fotokópie doručeniek, vyhodnotenie stanovísk a pripomienok, návrh všeobecne záväzného právneho predpisu, ktorým sa vyhlasuje záväzná časť ÚPD, stanovisko v zmysle § 9 ods. 1 písm. a) zákona NR SR č. 543/2002 Z. z. o ochrane prírody a krajiny vydané príslušným orgánom štátnej </w:t>
            </w:r>
            <w:r w:rsidRPr="008A284D">
              <w:rPr>
                <w:rFonts w:cstheme="minorHAnsi"/>
                <w:sz w:val="18"/>
                <w:szCs w:val="18"/>
              </w:rPr>
              <w:lastRenderedPageBreak/>
              <w:t>správy  na úseku ochrany prírody a tvorby krajiny, stanovisko príslušného Regionálneho úradu verejného zdravotníctva a súhlas na použitie poľnohospodárskej pôdy na iné účely podľa zákona NR SR č. 220/2004 Z. z. vydaný príslušným orgánom ochrany poľnohospodárskeho pôdneho fondu, dohodu medzi Obcou Sokolovce, v zastúpení starostom obce a osobou odborne spôsobilou na obstarávanie ÚPD a ÚPP a doklad o odbornej spôsobilosti obstarávateľa.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94" w:rsidRPr="008A284D" w:rsidRDefault="00FF5407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lastRenderedPageBreak/>
              <w:t>Berie sa na vedomie.</w:t>
            </w:r>
            <w:r w:rsidR="00AD0494" w:rsidRPr="008A284D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D0494" w:rsidRPr="008A284D" w:rsidRDefault="00AD0494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AD0494" w:rsidRPr="008A284D" w:rsidRDefault="00AD0494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AD0494" w:rsidRPr="008A284D" w:rsidRDefault="00AD0494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AD0494" w:rsidRPr="008A284D" w:rsidRDefault="00AD0494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8A284D" w:rsidRDefault="008A284D" w:rsidP="008A284D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AD0494" w:rsidRPr="008A284D" w:rsidRDefault="006616DA" w:rsidP="008A284D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Akceptuje sa v upravenom návrhu (v kapitole č. B.2.1).</w:t>
            </w:r>
          </w:p>
          <w:p w:rsidR="00AD0494" w:rsidRPr="008A284D" w:rsidRDefault="00AD0494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AD0494" w:rsidRPr="008A284D" w:rsidRDefault="00AD0494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AD0494" w:rsidRPr="008A284D" w:rsidRDefault="00AD0494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AD0494" w:rsidRPr="008A284D" w:rsidRDefault="00AD0494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Berie sa na vedomie.</w:t>
            </w:r>
          </w:p>
          <w:p w:rsidR="00FF5407" w:rsidRPr="008A284D" w:rsidRDefault="00FF5407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8A284D" w:rsidRDefault="008A284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FF5407" w:rsidRPr="008A284D" w:rsidRDefault="00FF5407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Akceptuje sa.</w:t>
            </w:r>
          </w:p>
          <w:p w:rsidR="00FF5407" w:rsidRPr="008A284D" w:rsidRDefault="00FF5407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FF5407" w:rsidRPr="008A284D" w:rsidRDefault="00FF5407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FF5407" w:rsidRPr="008A284D" w:rsidRDefault="00FF5407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FF5407" w:rsidRPr="008A284D" w:rsidRDefault="00FF5407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FF5407" w:rsidRPr="008A284D" w:rsidRDefault="00FF5407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FF5407" w:rsidRDefault="00FF5407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8A284D" w:rsidRPr="008A284D" w:rsidRDefault="008A284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FF5407" w:rsidRPr="008A284D" w:rsidRDefault="00FF5407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Akceptuje sa.</w:t>
            </w:r>
          </w:p>
          <w:p w:rsidR="00FF5407" w:rsidRPr="008A284D" w:rsidRDefault="00FF5407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FF5407" w:rsidRPr="008A284D" w:rsidRDefault="00FF5407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FF5407" w:rsidRPr="008A284D" w:rsidRDefault="00FF5407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FF5407" w:rsidRPr="008A284D" w:rsidRDefault="00FF5407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FF5407" w:rsidRDefault="00FF5407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8A284D" w:rsidRPr="008A284D" w:rsidRDefault="008A284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FF5407" w:rsidRPr="008A284D" w:rsidRDefault="00FF5407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Akceptuje sa.</w:t>
            </w:r>
          </w:p>
          <w:p w:rsidR="00FF5407" w:rsidRPr="008A284D" w:rsidRDefault="00FF5407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</w:tc>
      </w:tr>
      <w:tr w:rsidR="00FF5407" w:rsidRPr="008A284D" w:rsidTr="0026132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07" w:rsidRPr="008A284D" w:rsidRDefault="00FF5407" w:rsidP="008A284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07" w:rsidRPr="008A284D" w:rsidRDefault="00FF5407" w:rsidP="008A284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Okresný úrad Trnava, odbor starostlivosti o životné prostredie , oddelenie ochrany prírody a vybraných zložiek životného prostredia kraja,                                     č. OU-TT-OSZP1-201</w:t>
            </w:r>
            <w:r w:rsidR="000E6EC0" w:rsidRPr="008A284D">
              <w:rPr>
                <w:rFonts w:cstheme="minorHAnsi"/>
                <w:sz w:val="18"/>
                <w:szCs w:val="18"/>
              </w:rPr>
              <w:t>9</w:t>
            </w:r>
            <w:r w:rsidRPr="008A284D">
              <w:rPr>
                <w:rFonts w:cstheme="minorHAnsi"/>
                <w:sz w:val="18"/>
                <w:szCs w:val="18"/>
              </w:rPr>
              <w:t>/0</w:t>
            </w:r>
            <w:r w:rsidR="000E6EC0" w:rsidRPr="008A284D">
              <w:rPr>
                <w:rFonts w:cstheme="minorHAnsi"/>
                <w:sz w:val="18"/>
                <w:szCs w:val="18"/>
              </w:rPr>
              <w:t>27972</w:t>
            </w:r>
            <w:r w:rsidRPr="008A284D">
              <w:rPr>
                <w:rFonts w:cstheme="minorHAnsi"/>
                <w:sz w:val="18"/>
                <w:szCs w:val="18"/>
              </w:rPr>
              <w:t>/Pt zo dňa 0</w:t>
            </w:r>
            <w:r w:rsidR="000E6EC0" w:rsidRPr="008A284D">
              <w:rPr>
                <w:rFonts w:cstheme="minorHAnsi"/>
                <w:sz w:val="18"/>
                <w:szCs w:val="18"/>
              </w:rPr>
              <w:t>8</w:t>
            </w:r>
            <w:r w:rsidRPr="008A284D">
              <w:rPr>
                <w:rFonts w:cstheme="minorHAnsi"/>
                <w:sz w:val="18"/>
                <w:szCs w:val="18"/>
              </w:rPr>
              <w:t>.</w:t>
            </w:r>
            <w:r w:rsidR="000E6EC0" w:rsidRPr="008A284D">
              <w:rPr>
                <w:rFonts w:cstheme="minorHAnsi"/>
                <w:sz w:val="18"/>
                <w:szCs w:val="18"/>
              </w:rPr>
              <w:t>08</w:t>
            </w:r>
            <w:r w:rsidRPr="008A284D">
              <w:rPr>
                <w:rFonts w:cstheme="minorHAnsi"/>
                <w:sz w:val="18"/>
                <w:szCs w:val="18"/>
              </w:rPr>
              <w:t>.201</w:t>
            </w:r>
            <w:r w:rsidR="000E6EC0" w:rsidRPr="008A284D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8A284D" w:rsidRDefault="000E6EC0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Bez pripomienok.</w:t>
            </w:r>
          </w:p>
          <w:p w:rsidR="00FF5407" w:rsidRPr="008A284D" w:rsidRDefault="00FF5407" w:rsidP="008A284D">
            <w:pPr>
              <w:pStyle w:val="Bezriadkovania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8A284D">
              <w:rPr>
                <w:rFonts w:cstheme="minorHAnsi"/>
                <w:sz w:val="18"/>
                <w:szCs w:val="18"/>
              </w:rPr>
              <w:t>Vyjadrenie nenahrádza povolenie ani súhlas podľa ustanovení tohto zákona a nie je rozhodnutím podľa predpisov o správnom konaní. Osobitné predpisy ako aj ostatné ustanovenia zákona ostávajú vydaním tohto vyjadrenia nedotknuté.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8A284D" w:rsidRDefault="00FF5407" w:rsidP="008A284D">
            <w:pPr>
              <w:pStyle w:val="Bezriadkovania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8A284D">
              <w:rPr>
                <w:rFonts w:cstheme="minorHAnsi"/>
                <w:sz w:val="18"/>
                <w:szCs w:val="18"/>
              </w:rPr>
              <w:t>Berie sa na vedomie.</w:t>
            </w:r>
          </w:p>
        </w:tc>
      </w:tr>
      <w:tr w:rsidR="00FF5407" w:rsidRPr="008A284D" w:rsidTr="0026132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07" w:rsidRPr="008A284D" w:rsidRDefault="00FF5407" w:rsidP="008A284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07" w:rsidRPr="008A284D" w:rsidRDefault="00FF5407" w:rsidP="008A284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Regionálny úrad verejného zdravotníctva so sídlom v Trnave,                                č. RÚVZ/201</w:t>
            </w:r>
            <w:r w:rsidR="000E6EC0" w:rsidRPr="008A284D">
              <w:rPr>
                <w:rFonts w:cstheme="minorHAnsi"/>
                <w:sz w:val="18"/>
                <w:szCs w:val="18"/>
              </w:rPr>
              <w:t>9</w:t>
            </w:r>
            <w:r w:rsidRPr="008A284D">
              <w:rPr>
                <w:rFonts w:cstheme="minorHAnsi"/>
                <w:sz w:val="18"/>
                <w:szCs w:val="18"/>
              </w:rPr>
              <w:t>/0</w:t>
            </w:r>
            <w:r w:rsidR="000E6EC0" w:rsidRPr="008A284D">
              <w:rPr>
                <w:rFonts w:cstheme="minorHAnsi"/>
                <w:sz w:val="18"/>
                <w:szCs w:val="18"/>
              </w:rPr>
              <w:t>3105</w:t>
            </w:r>
            <w:r w:rsidRPr="008A284D">
              <w:rPr>
                <w:rFonts w:cstheme="minorHAnsi"/>
                <w:sz w:val="18"/>
                <w:szCs w:val="18"/>
              </w:rPr>
              <w:t xml:space="preserve">/Ha-HŽP zo dňa </w:t>
            </w:r>
            <w:r w:rsidR="000E6EC0" w:rsidRPr="008A284D">
              <w:rPr>
                <w:rFonts w:cstheme="minorHAnsi"/>
                <w:sz w:val="18"/>
                <w:szCs w:val="18"/>
              </w:rPr>
              <w:t>08</w:t>
            </w:r>
            <w:r w:rsidRPr="008A284D">
              <w:rPr>
                <w:rFonts w:cstheme="minorHAnsi"/>
                <w:sz w:val="18"/>
                <w:szCs w:val="18"/>
              </w:rPr>
              <w:t>.</w:t>
            </w:r>
            <w:r w:rsidR="000E6EC0" w:rsidRPr="008A284D">
              <w:rPr>
                <w:rFonts w:cstheme="minorHAnsi"/>
                <w:sz w:val="18"/>
                <w:szCs w:val="18"/>
              </w:rPr>
              <w:t>08</w:t>
            </w:r>
            <w:r w:rsidRPr="008A284D">
              <w:rPr>
                <w:rFonts w:cstheme="minorHAnsi"/>
                <w:sz w:val="18"/>
                <w:szCs w:val="18"/>
              </w:rPr>
              <w:t>.201</w:t>
            </w:r>
            <w:r w:rsidR="000E6EC0" w:rsidRPr="008A284D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07" w:rsidRPr="008A284D" w:rsidRDefault="00FF5407" w:rsidP="008A284D">
            <w:pPr>
              <w:spacing w:after="0" w:line="240" w:lineRule="auto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8A284D">
              <w:rPr>
                <w:rFonts w:cstheme="minorHAnsi"/>
                <w:b/>
                <w:sz w:val="18"/>
                <w:szCs w:val="18"/>
              </w:rPr>
              <w:t>- sa</w:t>
            </w:r>
            <w:r w:rsidRPr="008A284D">
              <w:rPr>
                <w:rFonts w:cstheme="minorHAnsi"/>
                <w:sz w:val="18"/>
                <w:szCs w:val="18"/>
              </w:rPr>
              <w:t xml:space="preserve"> </w:t>
            </w:r>
            <w:r w:rsidRPr="008A284D">
              <w:rPr>
                <w:rFonts w:cstheme="minorHAnsi"/>
                <w:b/>
                <w:sz w:val="18"/>
                <w:szCs w:val="18"/>
              </w:rPr>
              <w:t xml:space="preserve">súhlasí,                   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8A284D" w:rsidRDefault="00FF5407" w:rsidP="008A284D">
            <w:pPr>
              <w:pStyle w:val="Bezriadkovania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8A284D">
              <w:rPr>
                <w:rFonts w:cstheme="minorHAnsi"/>
                <w:sz w:val="18"/>
                <w:szCs w:val="18"/>
              </w:rPr>
              <w:t>Berie sa na vedomie.</w:t>
            </w:r>
          </w:p>
        </w:tc>
      </w:tr>
      <w:tr w:rsidR="00FF5407" w:rsidRPr="008A284D" w:rsidTr="0026132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07" w:rsidRPr="008A284D" w:rsidRDefault="00FF5407" w:rsidP="008A284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07" w:rsidRPr="008A284D" w:rsidRDefault="000E6EC0" w:rsidP="008A284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Dopravný úrad,                                  č. 16566/2019/ROP-002/36369 zo dňa 06.08.2019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8A284D" w:rsidRDefault="00FF540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8A284D">
              <w:rPr>
                <w:rFonts w:cstheme="minorHAnsi"/>
                <w:sz w:val="18"/>
                <w:szCs w:val="18"/>
              </w:rPr>
              <w:t>Bez pripomienok.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8A284D" w:rsidRDefault="00FF540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8A284D">
              <w:rPr>
                <w:rFonts w:cstheme="minorHAnsi"/>
                <w:sz w:val="18"/>
                <w:szCs w:val="18"/>
              </w:rPr>
              <w:t>Berie sa na vedomie.</w:t>
            </w:r>
          </w:p>
        </w:tc>
      </w:tr>
      <w:tr w:rsidR="00FF5407" w:rsidRPr="008A284D" w:rsidTr="0026132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07" w:rsidRPr="008A284D" w:rsidRDefault="00FF5407" w:rsidP="008A284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07" w:rsidRPr="008A284D" w:rsidRDefault="000E6EC0" w:rsidP="008A284D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Okresný úrad Piešťany, odbor krízového riadenia,                                    č. OÚ-PN-OKR-0017829/2019 zo dňa 25.07.2019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8A284D" w:rsidRDefault="00FF540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8A284D">
              <w:rPr>
                <w:rFonts w:cstheme="minorHAnsi"/>
                <w:sz w:val="18"/>
                <w:szCs w:val="18"/>
              </w:rPr>
              <w:t>Bez pripomienok.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8A284D" w:rsidRDefault="00FF540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8A284D">
              <w:rPr>
                <w:rFonts w:cstheme="minorHAnsi"/>
                <w:sz w:val="18"/>
                <w:szCs w:val="18"/>
              </w:rPr>
              <w:t>Berie sa na vedomie.</w:t>
            </w:r>
          </w:p>
        </w:tc>
      </w:tr>
      <w:tr w:rsidR="00FF5407" w:rsidRPr="008A284D" w:rsidTr="0026132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07" w:rsidRPr="008A284D" w:rsidRDefault="00FF5407" w:rsidP="008A284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07" w:rsidRPr="008A284D" w:rsidRDefault="00FF5407" w:rsidP="008A284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Krajské riaditeľstvo hasičského a záchranného zboru v Trnave,                     č. KRHZ-TT-OPP-</w:t>
            </w:r>
            <w:r w:rsidR="00142059" w:rsidRPr="008A284D">
              <w:rPr>
                <w:rFonts w:cstheme="minorHAnsi"/>
                <w:sz w:val="18"/>
                <w:szCs w:val="18"/>
              </w:rPr>
              <w:t>41</w:t>
            </w:r>
            <w:r w:rsidRPr="008A284D">
              <w:rPr>
                <w:rFonts w:cstheme="minorHAnsi"/>
                <w:sz w:val="18"/>
                <w:szCs w:val="18"/>
              </w:rPr>
              <w:t>6-001/201</w:t>
            </w:r>
            <w:r w:rsidR="00142059" w:rsidRPr="008A284D">
              <w:rPr>
                <w:rFonts w:cstheme="minorHAnsi"/>
                <w:sz w:val="18"/>
                <w:szCs w:val="18"/>
              </w:rPr>
              <w:t>9</w:t>
            </w:r>
            <w:r w:rsidRPr="008A284D">
              <w:rPr>
                <w:rFonts w:cstheme="minorHAnsi"/>
                <w:sz w:val="18"/>
                <w:szCs w:val="18"/>
              </w:rPr>
              <w:t xml:space="preserve"> zo dňa </w:t>
            </w:r>
            <w:r w:rsidR="00142059" w:rsidRPr="008A284D">
              <w:rPr>
                <w:rFonts w:cstheme="minorHAnsi"/>
                <w:sz w:val="18"/>
                <w:szCs w:val="18"/>
              </w:rPr>
              <w:t>24</w:t>
            </w:r>
            <w:r w:rsidRPr="008A284D">
              <w:rPr>
                <w:rFonts w:cstheme="minorHAnsi"/>
                <w:sz w:val="18"/>
                <w:szCs w:val="18"/>
              </w:rPr>
              <w:t>.</w:t>
            </w:r>
            <w:r w:rsidR="00142059" w:rsidRPr="008A284D">
              <w:rPr>
                <w:rFonts w:cstheme="minorHAnsi"/>
                <w:sz w:val="18"/>
                <w:szCs w:val="18"/>
              </w:rPr>
              <w:t>07</w:t>
            </w:r>
            <w:r w:rsidRPr="008A284D">
              <w:rPr>
                <w:rFonts w:cstheme="minorHAnsi"/>
                <w:sz w:val="18"/>
                <w:szCs w:val="18"/>
              </w:rPr>
              <w:t>.201</w:t>
            </w:r>
            <w:r w:rsidR="00142059" w:rsidRPr="008A284D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07" w:rsidRPr="008A284D" w:rsidRDefault="00FF5407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1.Pri zmene funkčného využívania územia riešiť požiadavky vyplývajúce zo záujmov požiarnej ochrany v súlade so zákonom č.314/2001 Z. z. o ochrane pred požiarmi v znení neskorších predpisov a súvisiacimi predpismi.</w:t>
            </w:r>
          </w:p>
          <w:p w:rsidR="00FF5407" w:rsidRPr="008A284D" w:rsidRDefault="00FF5407" w:rsidP="008A284D">
            <w:pPr>
              <w:pStyle w:val="Bezriadkovania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8A284D">
              <w:rPr>
                <w:rFonts w:cstheme="minorHAnsi"/>
                <w:sz w:val="18"/>
                <w:szCs w:val="18"/>
              </w:rPr>
              <w:t>2. Pri zmene funkčného využívania územia riešiť rozvody vody na hasenie požiarov v uvedenej lokalite v zmysle vyhlášky MV SR č. 699/2004 Z. z. o zabezpečení stavieb vodou na hasenie požiarov.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07" w:rsidRPr="008A284D" w:rsidRDefault="00FF540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8A284D">
              <w:rPr>
                <w:rFonts w:cstheme="minorHAnsi"/>
                <w:sz w:val="18"/>
                <w:szCs w:val="18"/>
              </w:rPr>
              <w:t>Akceptuje sa pre ďalší postup.</w:t>
            </w:r>
          </w:p>
        </w:tc>
      </w:tr>
      <w:tr w:rsidR="00FF5407" w:rsidRPr="008A284D" w:rsidTr="0026132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07" w:rsidRPr="008A284D" w:rsidRDefault="00FF5407" w:rsidP="008A284D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DA" w:rsidRDefault="00FF5407" w:rsidP="008A284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TTSK, od</w:t>
            </w:r>
            <w:r w:rsidR="00142059" w:rsidRPr="008A284D">
              <w:rPr>
                <w:rFonts w:cstheme="minorHAnsi"/>
                <w:sz w:val="18"/>
                <w:szCs w:val="18"/>
              </w:rPr>
              <w:t xml:space="preserve">delenie </w:t>
            </w:r>
            <w:r w:rsidRPr="008A284D">
              <w:rPr>
                <w:rFonts w:cstheme="minorHAnsi"/>
                <w:sz w:val="18"/>
                <w:szCs w:val="18"/>
              </w:rPr>
              <w:t xml:space="preserve"> územného plánovania a životného prostredia,                                  </w:t>
            </w:r>
          </w:p>
          <w:p w:rsidR="00FF5407" w:rsidRPr="008A284D" w:rsidRDefault="00FF5407" w:rsidP="008A284D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 xml:space="preserve">č. </w:t>
            </w:r>
            <w:r w:rsidR="00142059" w:rsidRPr="008A284D">
              <w:rPr>
                <w:rFonts w:cstheme="minorHAnsi"/>
                <w:sz w:val="18"/>
                <w:szCs w:val="18"/>
              </w:rPr>
              <w:t>11295</w:t>
            </w:r>
            <w:r w:rsidRPr="008A284D">
              <w:rPr>
                <w:rFonts w:cstheme="minorHAnsi"/>
                <w:sz w:val="18"/>
                <w:szCs w:val="18"/>
              </w:rPr>
              <w:t>/201</w:t>
            </w:r>
            <w:r w:rsidR="00142059" w:rsidRPr="008A284D">
              <w:rPr>
                <w:rFonts w:cstheme="minorHAnsi"/>
                <w:sz w:val="18"/>
                <w:szCs w:val="18"/>
              </w:rPr>
              <w:t>9</w:t>
            </w:r>
            <w:r w:rsidRPr="008A284D">
              <w:rPr>
                <w:rFonts w:cstheme="minorHAnsi"/>
                <w:sz w:val="18"/>
                <w:szCs w:val="18"/>
              </w:rPr>
              <w:t>/OÚPaŽP-</w:t>
            </w:r>
            <w:r w:rsidR="00142059" w:rsidRPr="008A284D">
              <w:rPr>
                <w:rFonts w:cstheme="minorHAnsi"/>
                <w:sz w:val="18"/>
                <w:szCs w:val="18"/>
              </w:rPr>
              <w:t>3</w:t>
            </w:r>
            <w:r w:rsidRPr="008A284D">
              <w:rPr>
                <w:rFonts w:cstheme="minorHAnsi"/>
                <w:sz w:val="18"/>
                <w:szCs w:val="18"/>
              </w:rPr>
              <w:t xml:space="preserve">/So zo dňa </w:t>
            </w:r>
            <w:r w:rsidR="00FC20C1" w:rsidRPr="008A284D">
              <w:rPr>
                <w:rFonts w:cstheme="minorHAnsi"/>
                <w:sz w:val="18"/>
                <w:szCs w:val="18"/>
              </w:rPr>
              <w:t>13</w:t>
            </w:r>
            <w:r w:rsidRPr="008A284D">
              <w:rPr>
                <w:rFonts w:cstheme="minorHAnsi"/>
                <w:sz w:val="18"/>
                <w:szCs w:val="18"/>
              </w:rPr>
              <w:t>.</w:t>
            </w:r>
            <w:r w:rsidR="00FC20C1" w:rsidRPr="008A284D">
              <w:rPr>
                <w:rFonts w:cstheme="minorHAnsi"/>
                <w:sz w:val="18"/>
                <w:szCs w:val="18"/>
              </w:rPr>
              <w:t>08</w:t>
            </w:r>
            <w:r w:rsidRPr="008A284D">
              <w:rPr>
                <w:rFonts w:cstheme="minorHAnsi"/>
                <w:sz w:val="18"/>
                <w:szCs w:val="18"/>
              </w:rPr>
              <w:t>.201</w:t>
            </w:r>
            <w:r w:rsidR="00FC20C1" w:rsidRPr="008A284D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8A284D" w:rsidRDefault="004C3FD2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Po oboznámení sa s predkladaným dokumentom „Zmeny a doplnky č. 3 ÚPN O Sokolovce“ môžeme konštatovať, že jeho návrh vytvára podmienky na zmenu funkčného využitia územia a to na bývanie v rodinných domoch. V procese prerokovania predchádzajúcich Zmien a doplnkov č. 2 ÚPN O Sokolovce sme namietali záber poľnohospodárskej pôdy o výmere 26,2735 ha na bývanie v rodinných domoch. Dôvodom bolo množstvo rezervovaných a ešte nenaplnených plôch určených na bývanie v rodinných domoch v už schválenom ÚPN O Sokolovce v znení neskorších zmien a doplnkov. Pri dorokovaní dňa 12.1.2018 sme súhlasili s návrhom v celom rozsahu za podmienky, že pri najbližšej aktualizácii ÚPN O prehodnotia už rezervované plochy pre bývanie a vytypované lokality navrhnú na zrušenie (napr. lokalita 5a a iné). Nakoľko v návrhu predmetných zmien a doplnkov nebol zohľadnený dohovor z dorokovania Zmien a doplnkov č. 2 ÚPN O TTSK - oddelenie územného plánovania a životného prostredia</w:t>
            </w:r>
            <w:r w:rsidRPr="008A284D">
              <w:rPr>
                <w:rStyle w:val="Zkladntext13115bodovKurzva"/>
                <w:rFonts w:asciiTheme="minorHAnsi" w:eastAsiaTheme="minorEastAsia" w:hAnsiTheme="minorHAnsi" w:cstheme="minorHAnsi"/>
                <w:i w:val="0"/>
                <w:iCs w:val="0"/>
                <w:sz w:val="18"/>
                <w:szCs w:val="18"/>
              </w:rPr>
              <w:t xml:space="preserve"> nesúhlasí</w:t>
            </w:r>
            <w:r w:rsidRPr="008A284D">
              <w:rPr>
                <w:rFonts w:cstheme="minorHAnsi"/>
                <w:sz w:val="18"/>
                <w:szCs w:val="18"/>
              </w:rPr>
              <w:t xml:space="preserve"> s návrhom Zmien a doplnkov č. 3 ÚPN O Sokolovce.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6616DA" w:rsidRDefault="006616DA" w:rsidP="008A284D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  <w:r w:rsidRPr="006616DA">
              <w:rPr>
                <w:rFonts w:cstheme="minorHAnsi"/>
                <w:color w:val="FF0000"/>
                <w:sz w:val="18"/>
                <w:szCs w:val="18"/>
              </w:rPr>
              <w:t>Akceptuje sa v upravenom návrhu v zmysle dorokovania:</w:t>
            </w:r>
          </w:p>
          <w:p w:rsidR="006616DA" w:rsidRPr="006616DA" w:rsidRDefault="006616DA" w:rsidP="008A284D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  <w:r w:rsidRPr="006616DA">
              <w:rPr>
                <w:rFonts w:cstheme="minorHAnsi"/>
                <w:color w:val="FF0000"/>
                <w:sz w:val="18"/>
                <w:szCs w:val="18"/>
              </w:rPr>
              <w:t xml:space="preserve">Na základe dorokovania zo dňa 19.12.2019, na ktorom bol obcou doložený aj súhlas orgánu ochrany </w:t>
            </w:r>
            <w:proofErr w:type="spellStart"/>
            <w:r w:rsidRPr="006616DA">
              <w:rPr>
                <w:rFonts w:cstheme="minorHAnsi"/>
                <w:color w:val="FF0000"/>
                <w:sz w:val="18"/>
                <w:szCs w:val="18"/>
              </w:rPr>
              <w:t>poľn</w:t>
            </w:r>
            <w:proofErr w:type="spellEnd"/>
            <w:r w:rsidRPr="006616DA">
              <w:rPr>
                <w:rFonts w:cstheme="minorHAnsi"/>
                <w:color w:val="FF0000"/>
                <w:sz w:val="18"/>
                <w:szCs w:val="18"/>
              </w:rPr>
              <w:t xml:space="preserve">. pôdy k riešeným lokalitám, TTSK súhlasí s ponechaním riešených lokalít ZaD3.1, ZaD3.2 za podmienky, že v upravenom návrhu bude vypustená výhľadová lokalita č. (5b) a ak je vo výhľade aj č. (2) a že obec pri najbližšej aktualizácii ÚPN dodrží aj svoj záväzok zo dňa 12.01.2018 a prehodnotí aj návrhové lokality (napr. lokalitu 5a príp. </w:t>
            </w:r>
            <w:r w:rsidRPr="006616DA">
              <w:rPr>
                <w:rFonts w:cstheme="minorHAnsi"/>
                <w:color w:val="FF0000"/>
                <w:sz w:val="18"/>
                <w:szCs w:val="18"/>
              </w:rPr>
              <w:lastRenderedPageBreak/>
              <w:t>iné).</w:t>
            </w:r>
          </w:p>
        </w:tc>
      </w:tr>
      <w:tr w:rsidR="0016087D" w:rsidRPr="008A284D" w:rsidTr="00142059">
        <w:trPr>
          <w:trHeight w:val="20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7D" w:rsidRPr="008A284D" w:rsidRDefault="0016087D" w:rsidP="008A284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lastRenderedPageBreak/>
              <w:t>9.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DA" w:rsidRDefault="0016087D" w:rsidP="008A284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 xml:space="preserve">MŽP SR, odbor štátnej geologickej správy                  </w:t>
            </w:r>
          </w:p>
          <w:p w:rsidR="0016087D" w:rsidRPr="008A284D" w:rsidRDefault="0016087D" w:rsidP="008A284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č. 2287/2018-5.3 10370/2018 zo dňa 01.03.2018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1. V katastrálnom území obce Sokolovce (ďalej len „predmetné územie") je evidovaná skládka odpadov tak, ako je zobrazené na priloženej mape.</w:t>
            </w: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Ministerstvo odporúča uvedenú skládku odpadov dostatočne zohľadniť v územnoplánovacej dokumentácii.</w:t>
            </w: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2. Predmetné územie spadá do nízkeho až stredného radónového rizika tak, ako je to zobrazené na priloženej mape. Stredné radónové riziko môže negatívne ovplyvniť možnosti ďalšieho využitia územia.</w:t>
            </w: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 xml:space="preserve">3. Informácie o geotermálnej energii v predmetnom území sú k dispozícii na webovej stránke Štátneho geologického ústavu Dionýza Štúra - aplikácia Atlas geotermálnej energie </w:t>
            </w:r>
            <w:hyperlink r:id="rId9" w:history="1">
              <w:r w:rsidRPr="008A284D">
                <w:rPr>
                  <w:rStyle w:val="Hypertextovprepojenie"/>
                  <w:rFonts w:cstheme="minorHAnsi"/>
                  <w:sz w:val="18"/>
                  <w:szCs w:val="18"/>
                  <w:lang w:val="en-US"/>
                </w:rPr>
                <w:t>http://apl.geology</w:t>
              </w:r>
              <w:r w:rsidRPr="008A284D">
                <w:rPr>
                  <w:rStyle w:val="Hypertextovprepojenie"/>
                  <w:rFonts w:cstheme="minorHAnsi"/>
                  <w:bCs/>
                  <w:sz w:val="18"/>
                  <w:szCs w:val="18"/>
                  <w:lang w:val="en-US"/>
                </w:rPr>
                <w:t>.Sk</w:t>
              </w:r>
              <w:r w:rsidRPr="008A284D">
                <w:rPr>
                  <w:rStyle w:val="Hypertextovprepojenie"/>
                  <w:rFonts w:cstheme="minorHAnsi"/>
                  <w:sz w:val="18"/>
                  <w:szCs w:val="18"/>
                  <w:lang w:val="en-US"/>
                </w:rPr>
                <w:t>/mapportal/#/aplikacia/14</w:t>
              </w:r>
            </w:hyperlink>
            <w:r w:rsidRPr="008A284D"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8A284D">
              <w:rPr>
                <w:rFonts w:cstheme="minorHAnsi"/>
                <w:sz w:val="18"/>
                <w:szCs w:val="18"/>
              </w:rPr>
              <w:t>Podľa § 20 ods. 3 geologického zákona ministerstvo vymedzuje ako riziko stavebného využitia územia výskyt stredného radónového rizika</w:t>
            </w:r>
            <w:r w:rsidRPr="008A284D">
              <w:rPr>
                <w:rFonts w:cstheme="minorHAnsi"/>
                <w:color w:val="FF0000"/>
                <w:sz w:val="18"/>
                <w:szCs w:val="18"/>
              </w:rPr>
              <w:t xml:space="preserve">. </w:t>
            </w:r>
            <w:r w:rsidRPr="008A284D">
              <w:rPr>
                <w:rFonts w:cstheme="minorHAnsi"/>
                <w:sz w:val="18"/>
                <w:szCs w:val="18"/>
              </w:rPr>
              <w:t>Vhodnosť a podmienky stavebného využitia územia s výskytom stredného radónového rizika je potrebné posúdiť podľa zákona č. 355/2007 Z. z. o ochrane, podpore a rozvoji verejného zdravia a o zmene a doplnení niektorých zákonov v znení neskorších predpisov a vyhlášky MZ SR č. 98/2018 Z. z., ktorou sa ustanovujú podrobnosti o obmedzovaní ožiarenia pracovníkov a obyvateľov z prírodných zdrojov ionizujúceho žiarenia.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7D" w:rsidRPr="008A284D" w:rsidRDefault="006616DA" w:rsidP="008A284D">
            <w:pPr>
              <w:pStyle w:val="Bezriadkovania"/>
              <w:rPr>
                <w:rFonts w:cstheme="minorHAnsi"/>
                <w:sz w:val="18"/>
                <w:szCs w:val="18"/>
                <w:lang w:val="cs-CZ" w:eastAsia="cs-CZ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Berie sa na vedomie</w:t>
            </w:r>
            <w:r w:rsidR="0016087D" w:rsidRPr="008A284D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– skládka sa nachádza mimo riešeného územia a je zakreslená v platnom ÚPN v znení neskorších zmien a doplnkov </w:t>
            </w:r>
            <w:r w:rsidR="0016087D" w:rsidRPr="008A284D">
              <w:rPr>
                <w:rFonts w:cstheme="minorHAnsi"/>
                <w:color w:val="FF0000"/>
                <w:sz w:val="18"/>
                <w:szCs w:val="18"/>
              </w:rPr>
              <w:t>(výkres</w:t>
            </w:r>
            <w:r w:rsidR="00195337">
              <w:rPr>
                <w:rFonts w:cstheme="minorHAnsi"/>
                <w:color w:val="FF0000"/>
                <w:sz w:val="18"/>
                <w:szCs w:val="18"/>
              </w:rPr>
              <w:t>y</w:t>
            </w:r>
            <w:r w:rsidR="0016087D" w:rsidRPr="008A284D">
              <w:rPr>
                <w:rFonts w:cstheme="minorHAnsi"/>
                <w:color w:val="FF0000"/>
                <w:sz w:val="18"/>
                <w:szCs w:val="18"/>
              </w:rPr>
              <w:t xml:space="preserve"> č. </w:t>
            </w:r>
            <w:r w:rsidR="00195337">
              <w:rPr>
                <w:rFonts w:cstheme="minorHAnsi"/>
                <w:color w:val="FF0000"/>
                <w:sz w:val="18"/>
                <w:szCs w:val="18"/>
              </w:rPr>
              <w:t>2.1, 2.2</w:t>
            </w:r>
            <w:r w:rsidR="0016087D" w:rsidRPr="008A284D">
              <w:rPr>
                <w:rFonts w:cstheme="minorHAnsi"/>
                <w:color w:val="FF0000"/>
                <w:sz w:val="18"/>
                <w:szCs w:val="18"/>
              </w:rPr>
              <w:t>)</w:t>
            </w:r>
            <w:r w:rsidR="00C02EF7">
              <w:rPr>
                <w:rFonts w:cstheme="minorHAnsi"/>
                <w:color w:val="FF0000"/>
                <w:sz w:val="18"/>
                <w:szCs w:val="18"/>
              </w:rPr>
              <w:t xml:space="preserve"> – informatívna príloha zo </w:t>
            </w:r>
            <w:proofErr w:type="spellStart"/>
            <w:r w:rsidR="00C02EF7">
              <w:rPr>
                <w:rFonts w:cstheme="minorHAnsi"/>
                <w:color w:val="FF0000"/>
                <w:sz w:val="18"/>
                <w:szCs w:val="18"/>
              </w:rPr>
              <w:t>ZaD</w:t>
            </w:r>
            <w:proofErr w:type="spellEnd"/>
            <w:r w:rsidR="00C02EF7">
              <w:rPr>
                <w:rFonts w:cstheme="minorHAnsi"/>
                <w:color w:val="FF0000"/>
                <w:sz w:val="18"/>
                <w:szCs w:val="18"/>
              </w:rPr>
              <w:t xml:space="preserve"> č. 1 je uvedená aj v </w:t>
            </w:r>
            <w:proofErr w:type="spellStart"/>
            <w:r w:rsidR="00C02EF7">
              <w:rPr>
                <w:rFonts w:cstheme="minorHAnsi"/>
                <w:color w:val="FF0000"/>
                <w:sz w:val="18"/>
                <w:szCs w:val="18"/>
              </w:rPr>
              <w:t>ZaD</w:t>
            </w:r>
            <w:proofErr w:type="spellEnd"/>
            <w:r w:rsidR="00C02EF7">
              <w:rPr>
                <w:rFonts w:cstheme="minorHAnsi"/>
                <w:color w:val="FF0000"/>
                <w:sz w:val="18"/>
                <w:szCs w:val="18"/>
              </w:rPr>
              <w:t xml:space="preserve"> č. 3</w:t>
            </w:r>
            <w:r w:rsidR="0016087D" w:rsidRPr="008A284D">
              <w:rPr>
                <w:rFonts w:cstheme="minorHAnsi"/>
                <w:color w:val="FF0000"/>
                <w:sz w:val="18"/>
                <w:szCs w:val="18"/>
              </w:rPr>
              <w:t>.</w:t>
            </w:r>
          </w:p>
        </w:tc>
      </w:tr>
      <w:tr w:rsidR="0016087D" w:rsidRPr="008A284D" w:rsidTr="0016087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7D" w:rsidRPr="008A284D" w:rsidRDefault="0016087D" w:rsidP="008A284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7D" w:rsidRPr="008A284D" w:rsidRDefault="0016087D" w:rsidP="008A284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Slovenský vodohospodársky podnik, š. p., OZ Piešťany,                         č. CS SVP OZ PN 6058/2019/2 CZ 25 461/2019/220 zo dňa 20.08.2019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7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Katastrálnym územím obce Sokolovce preteká nami spravovaný vodohospodársky významný vodný tok Váh a drobné vodné toky Sokolovské mŕtve rameno a niekoľko bezmenných vodných tokov.</w:t>
            </w:r>
          </w:p>
          <w:p w:rsidR="00195337" w:rsidRPr="008A284D" w:rsidRDefault="00195337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K navrhovaným lokalitám nemáme zásadné pripomienky, nakoľko sa nenachádzajú v blízkosti nami spravovaných vodných tokov. Z hľadiska správcu tokov a povodia. Vás žiadame rešpektovať nasledovné:</w:t>
            </w:r>
          </w:p>
          <w:p w:rsidR="0016087D" w:rsidRPr="008A284D" w:rsidRDefault="0016087D" w:rsidP="00195337">
            <w:pPr>
              <w:pStyle w:val="Bezriadkovania"/>
              <w:numPr>
                <w:ilvl w:val="1"/>
                <w:numId w:val="5"/>
              </w:numPr>
              <w:ind w:left="200" w:hanging="200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Dažďové vody zo striech a spevnených plôch zo všetkých navrhovaných lokalít žiadame v maximálnej miere zdržať v území na jednotlivých pozemkoch (zachovať retenčnú schopnosť územia) akumuláciou do zberných nádrží a následne túto vodu využívať na závlahu pozemkov a kontrolovane, len v minimálnom množstve vypúšťať do recipientu po odznení prívalovej zrážky.</w:t>
            </w:r>
          </w:p>
          <w:p w:rsidR="0016087D" w:rsidRPr="008A284D" w:rsidRDefault="0016087D" w:rsidP="00195337">
            <w:pPr>
              <w:pStyle w:val="Bezriadkovania"/>
              <w:numPr>
                <w:ilvl w:val="1"/>
                <w:numId w:val="5"/>
              </w:numPr>
              <w:ind w:left="200" w:hanging="200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 xml:space="preserve">Návrh odvádzania a čistenia odpadových vôd z rozvojových lokalít musí zohľadňovať požiadavky na čistenie vôd v zmysle Zákona o vodách č.364/2004 Z. z. </w:t>
            </w:r>
            <w:r w:rsidRPr="008A284D">
              <w:rPr>
                <w:rStyle w:val="ZkladntextRiadkovanie1pt"/>
                <w:rFonts w:asciiTheme="minorHAnsi" w:eastAsiaTheme="minorEastAsia" w:hAnsiTheme="minorHAnsi" w:cstheme="minorHAnsi"/>
                <w:sz w:val="18"/>
                <w:szCs w:val="18"/>
              </w:rPr>
              <w:t>a NV</w:t>
            </w:r>
            <w:r w:rsidRPr="008A284D">
              <w:rPr>
                <w:rFonts w:cstheme="minorHAnsi"/>
                <w:sz w:val="18"/>
                <w:szCs w:val="18"/>
              </w:rPr>
              <w:t xml:space="preserve"> SR č.269/2010 Z. z,, ktorým sa ustanovujú požiadavky na dosiahnutie dobrého stavu vôd.</w:t>
            </w:r>
          </w:p>
          <w:p w:rsidR="0016087D" w:rsidRPr="008A284D" w:rsidRDefault="0016087D" w:rsidP="00195337">
            <w:pPr>
              <w:pStyle w:val="Bezriadkovania"/>
              <w:numPr>
                <w:ilvl w:val="1"/>
                <w:numId w:val="5"/>
              </w:numPr>
              <w:ind w:left="200" w:hanging="200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 xml:space="preserve">Komplexne riešiť odtokové pomery v povodiach s dôrazom na spomalenie odvedenia povrchových vôd z územia v súlade s </w:t>
            </w:r>
            <w:r w:rsidRPr="008A284D">
              <w:rPr>
                <w:rFonts w:cstheme="minorHAnsi"/>
                <w:sz w:val="18"/>
                <w:szCs w:val="18"/>
              </w:rPr>
              <w:lastRenderedPageBreak/>
              <w:t>ekologickými limitmi využívania územia a ochrany prírody.</w:t>
            </w:r>
          </w:p>
          <w:p w:rsidR="0016087D" w:rsidRPr="008A284D" w:rsidRDefault="0016087D" w:rsidP="00195337">
            <w:pPr>
              <w:pStyle w:val="Bezriadkovania"/>
              <w:numPr>
                <w:ilvl w:val="1"/>
                <w:numId w:val="5"/>
              </w:numPr>
              <w:ind w:left="200" w:hanging="200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 xml:space="preserve">Taktiež je potrebné realizovať opatrenia na zachytávanie plávajúcich látok tak, aby nebola zhoršená kvalita vody v </w:t>
            </w:r>
            <w:r w:rsidRPr="008A284D">
              <w:rPr>
                <w:rFonts w:cstheme="minorHAnsi"/>
                <w:sz w:val="18"/>
                <w:szCs w:val="18"/>
                <w:lang w:val="es"/>
              </w:rPr>
              <w:t xml:space="preserve">recipiente </w:t>
            </w:r>
            <w:r w:rsidRPr="008A284D">
              <w:rPr>
                <w:rFonts w:cstheme="minorHAnsi"/>
                <w:sz w:val="18"/>
                <w:szCs w:val="18"/>
              </w:rPr>
              <w:t xml:space="preserve">v súlade s ustanovením §36 ods. 17 zákona č. 364/2004 Z. z. v znení neskorších predpisov (vodný zákon) a v zmysle požiadaviek NV SR č. 269/2010 Z. z. podľa § 9. </w:t>
            </w:r>
          </w:p>
          <w:p w:rsidR="00195337" w:rsidRDefault="00195337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8A284D">
              <w:rPr>
                <w:rFonts w:cstheme="minorHAnsi"/>
                <w:sz w:val="18"/>
                <w:szCs w:val="18"/>
              </w:rPr>
              <w:t>Akúkoľvek investorská činnosť a výsadbu porastov v blízkosti vodných tokov a ich ochranného pásma požadujeme odsúhlasiť s našou organizáciou.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7D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lastRenderedPageBreak/>
              <w:t>Berie sa na vedomie.</w:t>
            </w: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color w:val="FF0000"/>
                <w:sz w:val="18"/>
                <w:szCs w:val="18"/>
                <w:lang w:val="cs-CZ"/>
              </w:rPr>
            </w:pPr>
            <w:r w:rsidRPr="00195337">
              <w:rPr>
                <w:rFonts w:cstheme="minorHAnsi"/>
                <w:color w:val="FF0000"/>
                <w:sz w:val="18"/>
                <w:szCs w:val="18"/>
                <w:lang w:val="cs-CZ"/>
              </w:rPr>
              <w:t>Akceptuje sa pre ďalší postup.</w:t>
            </w: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</w:p>
          <w:p w:rsidR="00195337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/>
              </w:rPr>
            </w:pPr>
            <w:r w:rsidRPr="00195337">
              <w:rPr>
                <w:rFonts w:cstheme="minorHAnsi"/>
                <w:color w:val="FF0000"/>
                <w:sz w:val="18"/>
                <w:szCs w:val="18"/>
                <w:lang w:val="cs-CZ"/>
              </w:rPr>
              <w:t>Akceptuje sa pre ďalší postup.</w:t>
            </w:r>
          </w:p>
          <w:p w:rsidR="00195337" w:rsidRPr="008A284D" w:rsidRDefault="0019533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 w:eastAsia="cs-CZ"/>
              </w:rPr>
            </w:pPr>
          </w:p>
        </w:tc>
      </w:tr>
      <w:tr w:rsidR="0016087D" w:rsidRPr="008A284D" w:rsidTr="0016087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7D" w:rsidRPr="008A284D" w:rsidRDefault="0016087D" w:rsidP="008A284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7D" w:rsidRPr="008A284D" w:rsidRDefault="0016087D" w:rsidP="008A284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Okresný úrad Piešťany, odbor cestnej dopravy a pozemných komunikácií,                                    č. OÚ-PN-OCDPK-2019/007128 zo dňa 01.08.2019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b/>
                <w:sz w:val="18"/>
                <w:szCs w:val="18"/>
              </w:rPr>
              <w:t>1.</w:t>
            </w:r>
            <w:r w:rsidRPr="008A284D">
              <w:rPr>
                <w:rFonts w:cstheme="minorHAnsi"/>
                <w:sz w:val="18"/>
                <w:szCs w:val="18"/>
              </w:rPr>
              <w:t xml:space="preserve"> Pri spracovaní ďalších stupňov dokumentácie územného plánu musia byť dodržané ustanovenia zákona č. 135/1961 Zb. o pozemných komunikáciách (cestný zákon) v znení neskorších predpisov a vyhlášky č. 35/1984 Zb., ktorou sa vykonáva zákon o pozemných komunikáciách (cestný zákon).</w:t>
            </w:r>
          </w:p>
          <w:p w:rsidR="00195337" w:rsidRDefault="00195337" w:rsidP="008A284D">
            <w:pPr>
              <w:pStyle w:val="Bezriadkovania"/>
              <w:rPr>
                <w:rFonts w:cstheme="minorHAnsi"/>
                <w:b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b/>
                <w:sz w:val="18"/>
                <w:szCs w:val="18"/>
              </w:rPr>
              <w:t>2.</w:t>
            </w:r>
            <w:r w:rsidRPr="008A284D">
              <w:rPr>
                <w:rFonts w:cstheme="minorHAnsi"/>
                <w:sz w:val="18"/>
                <w:szCs w:val="18"/>
              </w:rPr>
              <w:t xml:space="preserve"> Žiadame rešpektovať ochranné pásma ciest II/507 a III/1270 v danom území. V ochranných pásmach ciest II/507 a III/1270 môžu byt umiestnené pripojenia, účelových komunikácií, miestnych komunikácii, napojenie stavieb na inžinierske siete, príp. izolačná zeleň. Podľa § 11 ods. 2 zákona č. 135/1961 Zb., je v cestných ochranných pásmach zakázaná alebo obmedzená činnosť, ktorá by mohla ohroziť cesty alebo premávku na nich, výnimky z tohto zákazu povoľuje v odôvodnených prípadoch príslušný cestný správny orgán. Podľa § 11 ods. 5 zákona č. 135/1961 Zb. povolením výnimiek nesmie dôjsť k rozšíreniu súvislej zástavby obcí obstavovaním komunikácie.</w:t>
            </w:r>
          </w:p>
          <w:p w:rsidR="00195337" w:rsidRDefault="00195337" w:rsidP="008A284D">
            <w:pPr>
              <w:pStyle w:val="Bezriadkovania"/>
              <w:rPr>
                <w:rFonts w:cstheme="minorHAnsi"/>
                <w:b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b/>
                <w:sz w:val="18"/>
                <w:szCs w:val="18"/>
              </w:rPr>
            </w:pPr>
            <w:r w:rsidRPr="008A284D">
              <w:rPr>
                <w:rFonts w:cstheme="minorHAnsi"/>
                <w:b/>
                <w:sz w:val="18"/>
                <w:szCs w:val="18"/>
              </w:rPr>
              <w:t>3.</w:t>
            </w:r>
            <w:r w:rsidRPr="008A284D">
              <w:rPr>
                <w:rFonts w:cstheme="minorHAnsi"/>
                <w:sz w:val="18"/>
                <w:szCs w:val="18"/>
              </w:rPr>
              <w:t xml:space="preserve"> </w:t>
            </w:r>
            <w:r w:rsidRPr="008A284D">
              <w:rPr>
                <w:rFonts w:cstheme="minorHAnsi"/>
                <w:b/>
                <w:sz w:val="18"/>
                <w:szCs w:val="18"/>
              </w:rPr>
              <w:t>Každý prípadný zásah</w:t>
            </w:r>
            <w:r w:rsidRPr="008A284D">
              <w:rPr>
                <w:rStyle w:val="Zkladntext10bodovKurzva"/>
                <w:rFonts w:eastAsiaTheme="minorEastAsia" w:cstheme="minorHAnsi"/>
                <w:b/>
                <w:i w:val="0"/>
                <w:iCs w:val="0"/>
                <w:sz w:val="18"/>
                <w:szCs w:val="18"/>
              </w:rPr>
              <w:t xml:space="preserve"> do</w:t>
            </w:r>
            <w:r w:rsidRPr="008A284D">
              <w:rPr>
                <w:rFonts w:cstheme="minorHAnsi"/>
                <w:b/>
                <w:sz w:val="18"/>
                <w:szCs w:val="18"/>
              </w:rPr>
              <w:t xml:space="preserve"> telies ciest II/507 a III/1270 môže byť zrealizovaný až po vydaní povolenia Okresného úradu Piešťany, odboru cestnej dopravy a pozemných</w:t>
            </w:r>
            <w:r w:rsidRPr="008A284D">
              <w:rPr>
                <w:rStyle w:val="ZkladntextKurzva"/>
                <w:rFonts w:asciiTheme="minorHAnsi" w:eastAsiaTheme="minorEastAsia" w:hAnsiTheme="minorHAnsi" w:cstheme="minorHAnsi"/>
                <w:i w:val="0"/>
                <w:iCs w:val="0"/>
                <w:sz w:val="18"/>
                <w:szCs w:val="18"/>
              </w:rPr>
              <w:t xml:space="preserve"> </w:t>
            </w:r>
            <w:r w:rsidRPr="008A284D">
              <w:rPr>
                <w:rStyle w:val="ZkladntextKurzva"/>
                <w:rFonts w:asciiTheme="minorHAnsi" w:eastAsiaTheme="minorEastAsia" w:hAnsiTheme="minorHAnsi" w:cstheme="minorHAnsi"/>
                <w:b/>
                <w:i w:val="0"/>
                <w:iCs w:val="0"/>
                <w:sz w:val="18"/>
                <w:szCs w:val="18"/>
              </w:rPr>
              <w:t>komunikácií /</w:t>
            </w:r>
            <w:r w:rsidRPr="008A284D">
              <w:rPr>
                <w:rFonts w:cstheme="minorHAnsi"/>
                <w:b/>
                <w:sz w:val="18"/>
                <w:szCs w:val="18"/>
              </w:rPr>
              <w:t>napojenie na inžinierske siete, umiestnenie dopravných značiek, zriadenie pripojenia/.</w:t>
            </w:r>
          </w:p>
          <w:p w:rsidR="00195337" w:rsidRDefault="00195337" w:rsidP="008A284D">
            <w:pPr>
              <w:pStyle w:val="Bezriadkovania"/>
              <w:rPr>
                <w:rFonts w:cstheme="minorHAnsi"/>
                <w:b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b/>
                <w:sz w:val="18"/>
                <w:szCs w:val="18"/>
              </w:rPr>
            </w:pPr>
            <w:r w:rsidRPr="008A284D">
              <w:rPr>
                <w:rFonts w:cstheme="minorHAnsi"/>
                <w:b/>
                <w:sz w:val="18"/>
                <w:szCs w:val="18"/>
              </w:rPr>
              <w:t>4.</w:t>
            </w:r>
            <w:r w:rsidRPr="008A284D">
              <w:rPr>
                <w:rFonts w:cstheme="minorHAnsi"/>
                <w:sz w:val="18"/>
                <w:szCs w:val="18"/>
              </w:rPr>
              <w:t xml:space="preserve"> </w:t>
            </w:r>
            <w:r w:rsidRPr="008A284D">
              <w:rPr>
                <w:rFonts w:cstheme="minorHAnsi"/>
                <w:b/>
                <w:sz w:val="18"/>
                <w:szCs w:val="18"/>
              </w:rPr>
              <w:t>Pri navrhovaní a realizácii nových  dopravných napojení na cesty II/507 a III/1270</w:t>
            </w:r>
            <w:r w:rsidRPr="008A284D">
              <w:rPr>
                <w:rFonts w:cstheme="minorHAnsi"/>
                <w:sz w:val="18"/>
                <w:szCs w:val="18"/>
              </w:rPr>
              <w:t xml:space="preserve"> </w:t>
            </w:r>
            <w:r w:rsidRPr="008A284D">
              <w:rPr>
                <w:rFonts w:cstheme="minorHAnsi"/>
                <w:b/>
                <w:sz w:val="18"/>
                <w:szCs w:val="18"/>
              </w:rPr>
              <w:t xml:space="preserve">musia byť dodržané všetky platné príslušné STN. Upozorňujeme najmä na dodržanie najmenších prípustných </w:t>
            </w:r>
            <w:r w:rsidRPr="008A284D">
              <w:rPr>
                <w:rStyle w:val="ZkladntextKurzva"/>
                <w:rFonts w:asciiTheme="minorHAnsi" w:eastAsiaTheme="minorEastAsia" w:hAnsiTheme="minorHAnsi" w:cstheme="minorHAnsi"/>
                <w:b/>
                <w:i w:val="0"/>
                <w:iCs w:val="0"/>
                <w:sz w:val="18"/>
                <w:szCs w:val="18"/>
              </w:rPr>
              <w:t>vzdialeností</w:t>
            </w:r>
            <w:r w:rsidRPr="008A284D">
              <w:rPr>
                <w:rFonts w:cstheme="minorHAnsi"/>
                <w:b/>
                <w:sz w:val="18"/>
                <w:szCs w:val="18"/>
              </w:rPr>
              <w:t xml:space="preserve"> cestných križovatiek v súlade s STN 73 6101 „Projektovanie ciest a diaľnic", resp. najmenších vzdialeností križovatiek v súlade s STN 73 6110 „Projektovanie miestnych komunikácií“.</w:t>
            </w:r>
          </w:p>
          <w:p w:rsidR="00195337" w:rsidRDefault="00195337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195337">
              <w:rPr>
                <w:rFonts w:cstheme="minorHAnsi"/>
                <w:b/>
                <w:bCs/>
                <w:sz w:val="18"/>
                <w:szCs w:val="18"/>
              </w:rPr>
              <w:t>5.</w:t>
            </w:r>
            <w:r w:rsidRPr="008A284D">
              <w:rPr>
                <w:rFonts w:cstheme="minorHAnsi"/>
                <w:sz w:val="18"/>
                <w:szCs w:val="18"/>
              </w:rPr>
              <w:t xml:space="preserve"> Predmetom návrhu "Územného plánu obce Sokolovce - Zmeny a doplnky </w:t>
            </w:r>
            <w:r w:rsidR="00195337">
              <w:rPr>
                <w:rFonts w:cstheme="minorHAnsi"/>
                <w:sz w:val="18"/>
                <w:szCs w:val="18"/>
              </w:rPr>
              <w:t>č</w:t>
            </w:r>
            <w:r w:rsidRPr="008A284D">
              <w:rPr>
                <w:rFonts w:cstheme="minorHAnsi"/>
                <w:sz w:val="18"/>
                <w:szCs w:val="18"/>
              </w:rPr>
              <w:t xml:space="preserve">. 3" je využitie lokalít č. 1 a 2 na funkciu bývania v rodinných domoch. Vo výkrese č. 2.1 je </w:t>
            </w:r>
            <w:bookmarkStart w:id="1" w:name="_Hlk29297590"/>
            <w:r w:rsidRPr="008A284D">
              <w:rPr>
                <w:rFonts w:cstheme="minorHAnsi"/>
                <w:sz w:val="18"/>
                <w:szCs w:val="18"/>
              </w:rPr>
              <w:t xml:space="preserve">napojenie predmetných lokalít na sieť pozemných komunikácií </w:t>
            </w:r>
            <w:bookmarkEnd w:id="1"/>
            <w:r w:rsidRPr="008A284D">
              <w:rPr>
                <w:rFonts w:cstheme="minorHAnsi"/>
                <w:sz w:val="18"/>
                <w:szCs w:val="18"/>
              </w:rPr>
              <w:t xml:space="preserve">navrhnuté spoločnou </w:t>
            </w:r>
            <w:bookmarkStart w:id="2" w:name="_Hlk29297658"/>
            <w:r w:rsidRPr="008A284D">
              <w:rPr>
                <w:rFonts w:cstheme="minorHAnsi"/>
                <w:sz w:val="18"/>
                <w:szCs w:val="18"/>
              </w:rPr>
              <w:t xml:space="preserve">komunikáciou, </w:t>
            </w:r>
            <w:r w:rsidRPr="008A284D">
              <w:rPr>
                <w:rFonts w:cstheme="minorHAnsi"/>
                <w:sz w:val="18"/>
                <w:szCs w:val="18"/>
              </w:rPr>
              <w:lastRenderedPageBreak/>
              <w:t>ktorá má byť pripojená na cestu II/507</w:t>
            </w:r>
            <w:bookmarkEnd w:id="2"/>
            <w:r w:rsidRPr="008A284D">
              <w:rPr>
                <w:rFonts w:cstheme="minorHAnsi"/>
                <w:sz w:val="18"/>
                <w:szCs w:val="18"/>
              </w:rPr>
              <w:t xml:space="preserve">. Predmetná komunikácia </w:t>
            </w:r>
            <w:bookmarkStart w:id="3" w:name="_Hlk29297697"/>
            <w:r w:rsidRPr="008A284D">
              <w:rPr>
                <w:rFonts w:cstheme="minorHAnsi"/>
                <w:sz w:val="18"/>
                <w:szCs w:val="18"/>
              </w:rPr>
              <w:t>musí byť navrhnutá a realizovaná ako dvojpruhová obojsmerná obslužná komunikácia funkčnej triedy minimálne C2 a musí spĺňať kritériá v zmysle STN 73 6110 „Projektovanie miestnych komunikácií"</w:t>
            </w:r>
            <w:bookmarkEnd w:id="3"/>
            <w:r w:rsidRPr="008A284D">
              <w:rPr>
                <w:rFonts w:cstheme="minorHAnsi"/>
                <w:sz w:val="18"/>
                <w:szCs w:val="18"/>
              </w:rPr>
              <w:t xml:space="preserve">. </w:t>
            </w:r>
            <w:bookmarkStart w:id="4" w:name="_Hlk29297847"/>
            <w:r w:rsidRPr="008A284D">
              <w:rPr>
                <w:rFonts w:cstheme="minorHAnsi"/>
                <w:sz w:val="18"/>
                <w:szCs w:val="18"/>
              </w:rPr>
              <w:t>Zachovanie bezpečnosti a plynulosti cestnej premávky vo vznikajúcej križovatke odporúčame vyriešiť vytvorením samostatných odbočovacích jazdných pruhov na ceste II/507</w:t>
            </w:r>
            <w:bookmarkEnd w:id="4"/>
            <w:r w:rsidRPr="008A284D">
              <w:rPr>
                <w:rFonts w:cstheme="minorHAnsi"/>
                <w:sz w:val="18"/>
                <w:szCs w:val="18"/>
              </w:rPr>
              <w:t xml:space="preserve">. V danom území požadujeme </w:t>
            </w:r>
            <w:bookmarkStart w:id="5" w:name="_Hlk29297753"/>
            <w:r w:rsidRPr="008A284D">
              <w:rPr>
                <w:rFonts w:cstheme="minorHAnsi"/>
                <w:sz w:val="18"/>
                <w:szCs w:val="18"/>
              </w:rPr>
              <w:t>dodržať ochranné pásmo cesty II/507, preto tu nesmie dochádzať k rozšíreniu súvislej zástavby obstavovaním cesty II/507</w:t>
            </w:r>
            <w:bookmarkEnd w:id="5"/>
            <w:r w:rsidRPr="008A284D">
              <w:rPr>
                <w:rFonts w:cstheme="minorHAnsi"/>
                <w:sz w:val="18"/>
                <w:szCs w:val="18"/>
              </w:rPr>
              <w:t xml:space="preserve">. Takisto </w:t>
            </w:r>
            <w:bookmarkStart w:id="6" w:name="_Hlk29297803"/>
            <w:r w:rsidRPr="008A284D">
              <w:rPr>
                <w:rFonts w:cstheme="minorHAnsi"/>
                <w:sz w:val="18"/>
                <w:szCs w:val="18"/>
              </w:rPr>
              <w:t>v danom úseku cesty II/507 nesmie dochádzať k rozširovaniu sídelného útvaru obce posúvaním dopravných značiek označujúcich začiatok a koniec obce</w:t>
            </w:r>
            <w:bookmarkEnd w:id="6"/>
            <w:r w:rsidRPr="008A284D">
              <w:rPr>
                <w:rFonts w:cstheme="minorHAnsi"/>
                <w:sz w:val="18"/>
                <w:szCs w:val="18"/>
              </w:rPr>
              <w:t>.</w:t>
            </w:r>
          </w:p>
          <w:p w:rsidR="0013755F" w:rsidRDefault="0013755F" w:rsidP="008A284D">
            <w:pPr>
              <w:pStyle w:val="Bezriadkovania"/>
              <w:rPr>
                <w:rFonts w:cstheme="minorHAnsi"/>
                <w:b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b/>
                <w:sz w:val="18"/>
                <w:szCs w:val="18"/>
              </w:rPr>
              <w:t>6.</w:t>
            </w:r>
            <w:r w:rsidRPr="008A284D">
              <w:rPr>
                <w:rFonts w:cstheme="minorHAnsi"/>
                <w:sz w:val="18"/>
                <w:szCs w:val="18"/>
              </w:rPr>
              <w:t xml:space="preserve"> Akýkoľvek projekt stavebnej činnosti v dotyku s cestami II/507 a III/1270 alebo stavebných úprav týchto ciest, musí byť</w:t>
            </w:r>
            <w:r w:rsidRPr="008A284D">
              <w:rPr>
                <w:rStyle w:val="ZkladntextKurzva"/>
                <w:rFonts w:asciiTheme="minorHAnsi" w:eastAsiaTheme="minorEastAsia" w:hAnsiTheme="minorHAnsi" w:cstheme="minorHAnsi"/>
                <w:i w:val="0"/>
                <w:iCs w:val="0"/>
                <w:sz w:val="18"/>
                <w:szCs w:val="18"/>
              </w:rPr>
              <w:t xml:space="preserve"> predložený</w:t>
            </w:r>
            <w:r w:rsidRPr="008A284D">
              <w:rPr>
                <w:rFonts w:cstheme="minorHAnsi"/>
                <w:sz w:val="18"/>
                <w:szCs w:val="18"/>
              </w:rPr>
              <w:t xml:space="preserve"> Okresnému úradu Piešťany, odboru cestnej dopravy a pozemných komunikácií!</w:t>
            </w:r>
          </w:p>
          <w:p w:rsidR="0013755F" w:rsidRDefault="0013755F" w:rsidP="008A284D">
            <w:pPr>
              <w:pStyle w:val="Bezriadkovania"/>
              <w:rPr>
                <w:rFonts w:cstheme="minorHAnsi"/>
                <w:b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b/>
                <w:sz w:val="18"/>
                <w:szCs w:val="18"/>
              </w:rPr>
              <w:t>7.</w:t>
            </w:r>
            <w:r w:rsidRPr="008A284D">
              <w:rPr>
                <w:rFonts w:cstheme="minorHAnsi"/>
                <w:sz w:val="18"/>
                <w:szCs w:val="18"/>
              </w:rPr>
              <w:t xml:space="preserve"> Každý ďalší stupeň projektovej dokumentácie činnosti vykonávanej v dotyku s cestami II/507 a III/1270 musí byť predložený Okresnému úradu Piešťany, odboru cestnej dopravy a pozemných komunikácií na vyjadrenie.</w:t>
            </w: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8A284D">
              <w:rPr>
                <w:rFonts w:cstheme="minorHAnsi"/>
                <w:sz w:val="18"/>
                <w:szCs w:val="18"/>
              </w:rPr>
              <w:t>Toto vyjadrenie nenahrádza povolenie, nie je rozhodnutím podľa predpisom o správnom konaní (správny poriadok).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lastRenderedPageBreak/>
              <w:t>Akceptuje sa pre ďalší postup.</w:t>
            </w: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95337" w:rsidRPr="008A284D" w:rsidRDefault="00195337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Akceptuje sa pre ďalší postup.</w:t>
            </w: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95337" w:rsidRPr="008A284D" w:rsidRDefault="00195337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Akceptuje sa pre ďalší postup.</w:t>
            </w: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95337" w:rsidRPr="008A284D" w:rsidRDefault="00195337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Akceptuje sa pre ďalší postup.</w:t>
            </w: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3755F" w:rsidP="008A284D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Akceptuje sa v upravenom návrhu (v kapitole č. B.4.1).</w:t>
            </w: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Akceptuje sa pre ďalší postup.</w:t>
            </w: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3755F" w:rsidRPr="008A284D" w:rsidRDefault="0013755F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Akceptuje sa pre ďalší postup.</w:t>
            </w: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8A284D">
              <w:rPr>
                <w:rFonts w:cstheme="minorHAnsi"/>
                <w:sz w:val="18"/>
                <w:szCs w:val="18"/>
              </w:rPr>
              <w:t>Berie sa na vedomie.</w:t>
            </w:r>
          </w:p>
        </w:tc>
      </w:tr>
      <w:tr w:rsidR="0016087D" w:rsidRPr="008A284D" w:rsidTr="0016087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7D" w:rsidRPr="008A284D" w:rsidRDefault="0016087D" w:rsidP="008A284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F" w:rsidRDefault="0016087D" w:rsidP="008A284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 xml:space="preserve">SPP, a. s. Distribúcia,                                  č. DPSMK/010 </w:t>
            </w:r>
          </w:p>
          <w:p w:rsidR="0016087D" w:rsidRPr="008A284D" w:rsidRDefault="0016087D" w:rsidP="008A284D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zo dňa 02. 08. 2019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1. V katastrálnom území obce sa v súčasnosti nachádza distribučná sieť prevádzkovaná SPP-D. VTL s maximálnym prevádzkovým tlakom (OP do 2,5 MPa) a STL2 distribučná sieť s maximálnym prevádzkovým tlakom (OP do 400 kPa). Obec Sokolovce je zásobovaná zemným plynom z VTL plynovodu PL Koplotovce - Sokolovce DN 150 PN25 (OP do 2.5 MPa). Prívod zemného plynu do regulačnej stanice je zabezpečený cez VTL pripojovací plynovod PR Sokolovce DN 50 PN25 (OP do 2.5 MPa).</w:t>
            </w: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Distribučná sieť v obci Sokolovce je budovaná z materiálu oceľ, PE.</w:t>
            </w: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Zdrojom zásobovania obce zemným plynom je regulačná stanica RS Sokolovce 2,5 MPa/400 kPa, výkon 1 200 m 3/h</w:t>
            </w: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Z predmetnej RS sú zásobované zemným plynom obce Sokolovce, Ratnovce a časť Banka. Regulačná stanica je umiestnená v katastrálnom území obce Sokolovce.</w:t>
            </w: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2. SPP-D v súčasnosti nemá v riešenom území vlastné rozvojové zámery.</w:t>
            </w:r>
          </w:p>
          <w:p w:rsidR="0013755F" w:rsidRDefault="0013755F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3. Znázornenie umiestnenia plynárenských zariadení, vrátane ich príslušenstva (napr. zariadenia katódovej ochrany) v riešenom území, platné k dátumu vydania tohto vyjadrenia, ktoré</w:t>
            </w:r>
            <w:r w:rsidRPr="008A284D">
              <w:rPr>
                <w:rStyle w:val="ZkladntextCorbel115bodovRiadkovanie0pt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A284D">
              <w:rPr>
                <w:rStyle w:val="ZkladntextCorbel115bodovRiadkovanie0pt"/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sa </w:t>
            </w:r>
            <w:r w:rsidRPr="008A284D">
              <w:rPr>
                <w:rFonts w:cstheme="minorHAnsi"/>
                <w:sz w:val="18"/>
                <w:szCs w:val="18"/>
              </w:rPr>
              <w:t>nachádzajú v katastrálnom území obce</w:t>
            </w:r>
            <w:r w:rsidRPr="008A284D">
              <w:rPr>
                <w:rStyle w:val="Zkladntext9bodovTun"/>
                <w:rFonts w:asciiTheme="minorHAnsi" w:eastAsiaTheme="minorEastAsia" w:hAnsiTheme="minorHAnsi" w:cstheme="minorHAnsi"/>
              </w:rPr>
              <w:t xml:space="preserve"> Sokolovce,</w:t>
            </w:r>
            <w:r w:rsidRPr="008A284D">
              <w:rPr>
                <w:rFonts w:cstheme="minorHAnsi"/>
                <w:sz w:val="18"/>
                <w:szCs w:val="18"/>
              </w:rPr>
              <w:t xml:space="preserve"> bolo zaslané vo formáte</w:t>
            </w:r>
            <w:r w:rsidRPr="008A284D">
              <w:rPr>
                <w:rStyle w:val="Zkladntext9bodovTun"/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8A284D">
              <w:rPr>
                <w:rStyle w:val="Zkladntext9bodovTun"/>
                <w:rFonts w:asciiTheme="minorHAnsi" w:eastAsiaTheme="minorEastAsia" w:hAnsiTheme="minorHAnsi" w:cstheme="minorHAnsi"/>
              </w:rPr>
              <w:t>pdf</w:t>
            </w:r>
            <w:proofErr w:type="spellEnd"/>
            <w:r w:rsidRPr="008A284D">
              <w:rPr>
                <w:rStyle w:val="Zkladntext9bodovTun"/>
                <w:rFonts w:asciiTheme="minorHAnsi" w:eastAsiaTheme="minorEastAsia" w:hAnsiTheme="minorHAnsi" w:cstheme="minorHAnsi"/>
              </w:rPr>
              <w:t>.</w:t>
            </w:r>
            <w:r w:rsidRPr="008A284D">
              <w:rPr>
                <w:rFonts w:cstheme="minorHAnsi"/>
                <w:sz w:val="18"/>
                <w:szCs w:val="18"/>
              </w:rPr>
              <w:t xml:space="preserve">, ako príloha e-mailu, na e-mailovú adresu: </w:t>
            </w:r>
            <w:hyperlink r:id="rId10" w:history="1">
              <w:r w:rsidRPr="008A284D">
                <w:rPr>
                  <w:rStyle w:val="Hypertextovprepojenie"/>
                  <w:rFonts w:cstheme="minorHAnsi"/>
                  <w:sz w:val="18"/>
                  <w:szCs w:val="18"/>
                  <w:shd w:val="clear" w:color="auto" w:fill="FFFFFF"/>
                </w:rPr>
                <w:t>starosta@sokolovce.sk</w:t>
              </w:r>
            </w:hyperlink>
            <w:r w:rsidRPr="008A284D">
              <w:rPr>
                <w:rStyle w:val="Hypertextovprepojenie"/>
                <w:rFonts w:cstheme="minorHAnsi"/>
                <w:sz w:val="18"/>
                <w:szCs w:val="18"/>
              </w:rPr>
              <w:t xml:space="preserve"> </w:t>
            </w:r>
            <w:r w:rsidRPr="008A284D">
              <w:rPr>
                <w:rStyle w:val="ZkladntextTunRiadkovanie0pt"/>
                <w:rFonts w:asciiTheme="minorHAnsi" w:eastAsiaTheme="minorEastAsia" w:hAnsiTheme="minorHAnsi" w:cstheme="minorHAnsi"/>
                <w:sz w:val="18"/>
                <w:szCs w:val="18"/>
                <w:u w:val="single"/>
              </w:rPr>
              <w:t>Existujúce plynárenské zariadenie je nevyhnutné zakresliť do UPN-O</w:t>
            </w:r>
            <w:r w:rsidRPr="008A284D">
              <w:rPr>
                <w:rStyle w:val="ZkladntextTunRiadkovanie0pt"/>
                <w:rFonts w:asciiTheme="minorHAnsi" w:eastAsiaTheme="minorEastAsia" w:hAnsiTheme="minorHAnsi" w:cstheme="minorHAnsi"/>
                <w:sz w:val="18"/>
                <w:szCs w:val="18"/>
              </w:rPr>
              <w:t>.</w:t>
            </w:r>
            <w:r w:rsidRPr="008A284D">
              <w:rPr>
                <w:rFonts w:cstheme="minorHAnsi"/>
                <w:sz w:val="18"/>
                <w:szCs w:val="18"/>
              </w:rPr>
              <w:t xml:space="preserve"> V prípade ak e-mail so znázornením umiestnenia nami prevádzkovaných zariadení nebol na vyššie uvedenú adresu doručený, alebo sa vyskytol akýkoľvek problém s otvorením jeho prílohy, kontaktujte nás prosím e-mailom zaslaným na e- mailovú adresu: </w:t>
            </w:r>
            <w:hyperlink r:id="rId11" w:history="1">
              <w:r w:rsidRPr="008A284D">
                <w:rPr>
                  <w:rStyle w:val="Hypertextovprepojenie"/>
                  <w:rFonts w:cstheme="minorHAnsi"/>
                  <w:sz w:val="18"/>
                  <w:szCs w:val="18"/>
                  <w:shd w:val="clear" w:color="auto" w:fill="FFFFFF"/>
                  <w:lang w:val="sk"/>
                </w:rPr>
                <w:t>pavol.stano@</w:t>
              </w:r>
              <w:r w:rsidRPr="008A284D">
                <w:rPr>
                  <w:rStyle w:val="Hypertextovprepojenie"/>
                  <w:rFonts w:cstheme="minorHAnsi"/>
                  <w:sz w:val="18"/>
                  <w:szCs w:val="18"/>
                  <w:lang w:val="en-US"/>
                </w:rPr>
                <w:t>spp-distri</w:t>
              </w:r>
              <w:r w:rsidRPr="008A284D">
                <w:rPr>
                  <w:rStyle w:val="Hypertextovprepojenie"/>
                  <w:rFonts w:cstheme="minorHAnsi"/>
                  <w:sz w:val="18"/>
                  <w:szCs w:val="18"/>
                  <w:shd w:val="clear" w:color="auto" w:fill="FFFFFF"/>
                </w:rPr>
                <w:t>bucia.sk</w:t>
              </w:r>
            </w:hyperlink>
            <w:r w:rsidRPr="008A284D">
              <w:rPr>
                <w:rStyle w:val="Zkladntext41"/>
                <w:rFonts w:asciiTheme="minorHAnsi" w:eastAsiaTheme="minorEastAsia" w:hAnsiTheme="minorHAnsi" w:cstheme="minorHAnsi"/>
                <w:sz w:val="18"/>
                <w:szCs w:val="18"/>
              </w:rPr>
              <w:t xml:space="preserve"> </w:t>
            </w:r>
            <w:r w:rsidRPr="008A284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8A284D">
              <w:rPr>
                <w:rFonts w:cstheme="minorHAnsi"/>
                <w:sz w:val="18"/>
                <w:szCs w:val="18"/>
              </w:rPr>
              <w:t>s požiadavkou na zaslanie znázornenia umiestnenia nami prevádzkovaných zariadení v tlačenej forme.</w:t>
            </w: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4. Požadujeme zachovať a rešpektovať ochranné a bezpečnostné pásma (ďalej len „</w:t>
            </w:r>
            <w:r w:rsidRPr="008A284D">
              <w:rPr>
                <w:rFonts w:cstheme="minorHAnsi"/>
                <w:b/>
                <w:sz w:val="18"/>
                <w:szCs w:val="18"/>
              </w:rPr>
              <w:t>OP</w:t>
            </w:r>
            <w:r w:rsidRPr="008A284D">
              <w:rPr>
                <w:rFonts w:cstheme="minorHAnsi"/>
                <w:sz w:val="18"/>
                <w:szCs w:val="18"/>
              </w:rPr>
              <w:t xml:space="preserve"> a</w:t>
            </w:r>
            <w:r w:rsidRPr="008A284D">
              <w:rPr>
                <w:rStyle w:val="ZkladntextTunRiadkovanie0pt"/>
                <w:rFonts w:asciiTheme="minorHAnsi" w:eastAsiaTheme="minorEastAsia" w:hAnsiTheme="minorHAnsi" w:cstheme="minorHAnsi"/>
                <w:sz w:val="18"/>
                <w:szCs w:val="18"/>
              </w:rPr>
              <w:t xml:space="preserve"> BP“) </w:t>
            </w:r>
            <w:r w:rsidRPr="008A284D">
              <w:rPr>
                <w:rFonts w:cstheme="minorHAnsi"/>
                <w:sz w:val="18"/>
                <w:szCs w:val="18"/>
              </w:rPr>
              <w:t>existujúcich, plynárenských zariadení tak, ako tieto vyplývajú z ustanovení všeobecne záväzných právnych predpisov. Podrobnosti o rozsahu „OP“ a „BP“ a obmedzeniach v týchto pásmach je možne získať na základe žiadosti zaslanej na oddelenie prevádzky SPP-D.</w:t>
            </w: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5.</w:t>
            </w:r>
            <w:r w:rsidR="009D460B">
              <w:rPr>
                <w:rFonts w:cstheme="minorHAnsi"/>
                <w:sz w:val="18"/>
                <w:szCs w:val="18"/>
              </w:rPr>
              <w:t xml:space="preserve"> </w:t>
            </w:r>
            <w:r w:rsidRPr="008A284D">
              <w:rPr>
                <w:rFonts w:cstheme="minorHAnsi"/>
                <w:sz w:val="18"/>
                <w:szCs w:val="18"/>
              </w:rPr>
              <w:t>Pripadnú plynofikáciu riešených území požadujeme riešiť koncepčne v súlade s podmienkami, vyplývajúcimi zo všeobecne záväzných právnych predpisov a na základe podmienok a vyjadrení SPP-D, ako prevádzkovateľa siete.</w:t>
            </w: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6.</w:t>
            </w:r>
            <w:r w:rsidR="009D460B">
              <w:rPr>
                <w:rFonts w:cstheme="minorHAnsi"/>
                <w:sz w:val="18"/>
                <w:szCs w:val="18"/>
              </w:rPr>
              <w:t xml:space="preserve"> </w:t>
            </w:r>
            <w:r w:rsidRPr="008A284D">
              <w:rPr>
                <w:rFonts w:cstheme="minorHAnsi"/>
                <w:sz w:val="18"/>
                <w:szCs w:val="18"/>
              </w:rPr>
              <w:t>V prípade požiadavky na uskutočnenie preložky existujúcich plynárenských zariadení prevádzkovaných SPP-D, je potrebné kontaktovať oddelenie prevádzky SPP-D, ktoré možnosť realizácie preložky posúdi a stanoví konkrétne podmienky jej realizácie.</w:t>
            </w: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  <w:lang w:val="en-US"/>
              </w:rPr>
            </w:pPr>
            <w:r w:rsidRPr="008A284D">
              <w:rPr>
                <w:rFonts w:cstheme="minorHAnsi"/>
                <w:sz w:val="18"/>
                <w:szCs w:val="18"/>
              </w:rPr>
              <w:t>7.</w:t>
            </w:r>
            <w:r w:rsidR="009D460B">
              <w:rPr>
                <w:rFonts w:cstheme="minorHAnsi"/>
                <w:sz w:val="18"/>
                <w:szCs w:val="18"/>
              </w:rPr>
              <w:t xml:space="preserve"> </w:t>
            </w:r>
            <w:r w:rsidRPr="008A284D">
              <w:rPr>
                <w:rFonts w:cstheme="minorHAnsi"/>
                <w:sz w:val="18"/>
                <w:szCs w:val="18"/>
              </w:rPr>
              <w:t xml:space="preserve">Podľa ustanovenia § 79 ods. 5 a 6 a ustanovenia § 80 ods. 4 zákona č. 251/2012 Z. z. o energetike a o zmene a doplnení niektorých zákonov v znení neskorších predpisov, zriaďovať stavby v ochrannom pásme a bezpečnostnom pásme plynárenského zariadenia a vykonávať činnosti v ochrannom pásme plynárenského zariadenia možno len po predchádzajúcom súhlase prevádzkovateľa siete a za podmienok ním určených. Súhlas prevádzkovateľa siete na zriadenie stavby je dokladom pre územné a stavebné konanie, pričom každá projektová dokumentácia alebo iná dokumentácia stavieb, drobných stavieb, informačných, propagačných a/alebo reklamných zariadení, stavebných prác, terénnych úprav alebo ťažobných prác, sa posudzuje individuálne na základe žiadosti, ktorej vzor je zverejnený na webovom sídle SPP-D: </w:t>
            </w:r>
            <w:hyperlink r:id="rId12" w:history="1">
              <w:r w:rsidRPr="008A284D">
                <w:rPr>
                  <w:rStyle w:val="Hypertextovprepojenie"/>
                  <w:rFonts w:cstheme="minorHAnsi"/>
                  <w:sz w:val="18"/>
                  <w:szCs w:val="18"/>
                </w:rPr>
                <w:t>www</w:t>
              </w:r>
              <w:r w:rsidRPr="008A284D">
                <w:rPr>
                  <w:rStyle w:val="Hypertextovprepojenie"/>
                  <w:rFonts w:cstheme="minorHAnsi"/>
                  <w:sz w:val="18"/>
                  <w:szCs w:val="18"/>
                  <w:lang w:val="en-US"/>
                </w:rPr>
                <w:t>.sp</w:t>
              </w:r>
              <w:r w:rsidRPr="008A284D">
                <w:rPr>
                  <w:rStyle w:val="Hypertextovprepojenie"/>
                  <w:rFonts w:cstheme="minorHAnsi"/>
                  <w:sz w:val="18"/>
                  <w:szCs w:val="18"/>
                  <w:shd w:val="clear" w:color="auto" w:fill="FFFFFF"/>
                </w:rPr>
                <w:t>p-di</w:t>
              </w:r>
              <w:r w:rsidRPr="008A284D">
                <w:rPr>
                  <w:rStyle w:val="Hypertextovprepojenie"/>
                  <w:rFonts w:cstheme="minorHAnsi"/>
                  <w:sz w:val="18"/>
                  <w:szCs w:val="18"/>
                  <w:lang w:val="en-US"/>
                </w:rPr>
                <w:t>stribucia.sk</w:t>
              </w:r>
            </w:hyperlink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 xml:space="preserve">8. Agendu, týkajúcu sa plynárenských zariadení prevádzkovaných SPP-D v súvislosti s procesom </w:t>
            </w:r>
            <w:r w:rsidRPr="008A284D">
              <w:rPr>
                <w:rFonts w:cstheme="minorHAnsi"/>
                <w:sz w:val="18"/>
                <w:szCs w:val="18"/>
              </w:rPr>
              <w:lastRenderedPageBreak/>
              <w:t xml:space="preserve">tvorby územnoplánovacej dokumentácie vybavuje: SPP - distribúcia, a.s., oddelenie stratégie siete - koncepcia a hydraulika MS. </w:t>
            </w:r>
            <w:proofErr w:type="spellStart"/>
            <w:r w:rsidRPr="008A284D">
              <w:rPr>
                <w:rFonts w:cstheme="minorHAnsi"/>
                <w:sz w:val="18"/>
                <w:szCs w:val="18"/>
              </w:rPr>
              <w:t>NMnV</w:t>
            </w:r>
            <w:proofErr w:type="spellEnd"/>
            <w:r w:rsidRPr="008A284D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8A284D">
              <w:rPr>
                <w:rFonts w:cstheme="minorHAnsi"/>
                <w:sz w:val="18"/>
                <w:szCs w:val="18"/>
              </w:rPr>
              <w:t>Podjavorinskej</w:t>
            </w:r>
            <w:proofErr w:type="spellEnd"/>
            <w:r w:rsidRPr="008A284D">
              <w:rPr>
                <w:rFonts w:cstheme="minorHAnsi"/>
                <w:sz w:val="18"/>
                <w:szCs w:val="18"/>
              </w:rPr>
              <w:t xml:space="preserve"> 10, 915 83 Nové Mesto nad Váhom</w:t>
            </w: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  <w:lang w:val="en-US"/>
              </w:rPr>
            </w:pPr>
            <w:r w:rsidRPr="008A284D">
              <w:rPr>
                <w:rStyle w:val="Zkladntext8bodov"/>
                <w:rFonts w:asciiTheme="minorHAnsi" w:eastAsiaTheme="minorEastAsia" w:hAnsiTheme="minorHAnsi" w:cstheme="minorHAnsi"/>
                <w:sz w:val="18"/>
                <w:szCs w:val="18"/>
              </w:rPr>
              <w:t>9. O</w:t>
            </w:r>
            <w:r w:rsidRPr="008A284D">
              <w:rPr>
                <w:rFonts w:cstheme="minorHAnsi"/>
                <w:sz w:val="18"/>
                <w:szCs w:val="18"/>
              </w:rPr>
              <w:t xml:space="preserve"> presné vytýčenie existujúcich plynárenských zariadení prevádzkovaných SPP-D</w:t>
            </w:r>
            <w:r w:rsidRPr="008A284D">
              <w:rPr>
                <w:rStyle w:val="Zkladntext8bodov"/>
                <w:rFonts w:asciiTheme="minorHAnsi" w:eastAsiaTheme="minorEastAsia" w:hAnsiTheme="minorHAnsi" w:cstheme="minorHAnsi"/>
                <w:sz w:val="18"/>
                <w:szCs w:val="18"/>
              </w:rPr>
              <w:t xml:space="preserve"> (</w:t>
            </w:r>
            <w:r w:rsidRPr="008A284D">
              <w:rPr>
                <w:rFonts w:cstheme="minorHAnsi"/>
                <w:sz w:val="18"/>
                <w:szCs w:val="18"/>
              </w:rPr>
              <w:t xml:space="preserve">plynovodov, prípojok, regulačných staníc, regulačných zostáv, zariadení katódovej ochrany, elektrických káblov atď.) je možné požiadať na adrese: SPP-distribúcia, </w:t>
            </w:r>
            <w:proofErr w:type="spellStart"/>
            <w:r w:rsidRPr="008A284D">
              <w:rPr>
                <w:rFonts w:cstheme="minorHAnsi"/>
                <w:sz w:val="18"/>
                <w:szCs w:val="18"/>
              </w:rPr>
              <w:t>a.s</w:t>
            </w:r>
            <w:proofErr w:type="spellEnd"/>
            <w:r w:rsidRPr="008A284D">
              <w:rPr>
                <w:rFonts w:cstheme="minorHAnsi"/>
                <w:sz w:val="18"/>
                <w:szCs w:val="18"/>
              </w:rPr>
              <w:t xml:space="preserve">. Bratislava, Mlynské Nivy 44/a, 82511 Bratislava, pracovisko </w:t>
            </w:r>
            <w:proofErr w:type="spellStart"/>
            <w:r w:rsidRPr="008A284D">
              <w:rPr>
                <w:rFonts w:cstheme="minorHAnsi"/>
                <w:sz w:val="18"/>
                <w:szCs w:val="18"/>
              </w:rPr>
              <w:t>NMnV</w:t>
            </w:r>
            <w:proofErr w:type="spellEnd"/>
            <w:r w:rsidRPr="008A284D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8A284D">
              <w:rPr>
                <w:rFonts w:cstheme="minorHAnsi"/>
                <w:sz w:val="18"/>
                <w:szCs w:val="18"/>
              </w:rPr>
              <w:t>Podjavorinskej</w:t>
            </w:r>
            <w:proofErr w:type="spellEnd"/>
            <w:r w:rsidRPr="008A284D">
              <w:rPr>
                <w:rFonts w:cstheme="minorHAnsi"/>
                <w:sz w:val="18"/>
                <w:szCs w:val="18"/>
              </w:rPr>
              <w:t xml:space="preserve"> 10. 915 83 Nové Mesto nad Váhom. Podrobnosti týkajúce sa postupu pri vytýčení plynárenských sieti a podmienky, za akých je táto služba poskytovaná sú zverejnené na webovom sídle SPP-D:</w:t>
            </w:r>
            <w:r w:rsidRPr="008A284D">
              <w:rPr>
                <w:rStyle w:val="Zkladntext8bodov"/>
                <w:rFonts w:asciiTheme="minorHAnsi" w:eastAsiaTheme="minorEastAsia" w:hAnsiTheme="minorHAnsi" w:cstheme="minorHAnsi"/>
                <w:sz w:val="18"/>
                <w:szCs w:val="18"/>
              </w:rPr>
              <w:t xml:space="preserve"> </w:t>
            </w:r>
            <w:hyperlink r:id="rId13" w:history="1">
              <w:r w:rsidRPr="008A284D">
                <w:rPr>
                  <w:rStyle w:val="Hypertextovprepojenie"/>
                  <w:rFonts w:cstheme="minorHAnsi"/>
                  <w:spacing w:val="10"/>
                  <w:sz w:val="18"/>
                  <w:szCs w:val="18"/>
                  <w:shd w:val="clear" w:color="auto" w:fill="FFFFFF"/>
                </w:rPr>
                <w:t>www.s</w:t>
              </w:r>
              <w:r w:rsidRPr="008A284D">
                <w:rPr>
                  <w:rStyle w:val="Hypertextovprepojenie"/>
                  <w:rFonts w:cstheme="minorHAnsi"/>
                  <w:sz w:val="18"/>
                  <w:szCs w:val="18"/>
                  <w:shd w:val="clear" w:color="auto" w:fill="FFFFFF"/>
                </w:rPr>
                <w:t>pp-</w:t>
              </w:r>
              <w:r w:rsidRPr="008A284D">
                <w:rPr>
                  <w:rStyle w:val="Hypertextovprepojenie"/>
                  <w:rFonts w:cstheme="minorHAnsi"/>
                  <w:sz w:val="18"/>
                  <w:szCs w:val="18"/>
                  <w:lang w:val="en-US"/>
                </w:rPr>
                <w:t>di</w:t>
              </w:r>
              <w:r w:rsidRPr="008A284D">
                <w:rPr>
                  <w:rStyle w:val="Hypertextovprepojenie"/>
                  <w:rFonts w:cstheme="minorHAnsi"/>
                  <w:sz w:val="18"/>
                  <w:szCs w:val="18"/>
                  <w:shd w:val="clear" w:color="auto" w:fill="FFFFFF"/>
                </w:rPr>
                <w:t>strib</w:t>
              </w:r>
              <w:r w:rsidRPr="008A284D">
                <w:rPr>
                  <w:rStyle w:val="Hypertextovprepojenie"/>
                  <w:rFonts w:cstheme="minorHAnsi"/>
                  <w:sz w:val="18"/>
                  <w:szCs w:val="18"/>
                  <w:lang w:val="en-US"/>
                </w:rPr>
                <w:t>ucia.sk</w:t>
              </w:r>
            </w:hyperlink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  <w:lang w:val="en-US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  <w:lang w:val="en-US"/>
              </w:rPr>
              <w:t xml:space="preserve">10. </w:t>
            </w:r>
            <w:r w:rsidRPr="008A284D">
              <w:rPr>
                <w:rFonts w:cstheme="minorHAnsi"/>
                <w:sz w:val="18"/>
                <w:szCs w:val="18"/>
              </w:rPr>
              <w:t xml:space="preserve">Toto vyjadrenie slúži iba pre účely spracovania územného plánu obce </w:t>
            </w:r>
            <w:r w:rsidRPr="008A284D">
              <w:rPr>
                <w:rFonts w:cstheme="minorHAnsi"/>
                <w:b/>
                <w:sz w:val="18"/>
                <w:szCs w:val="18"/>
              </w:rPr>
              <w:t>Sokolovce</w:t>
            </w:r>
            <w:r w:rsidRPr="008A284D">
              <w:rPr>
                <w:rFonts w:cstheme="minorHAnsi"/>
                <w:sz w:val="18"/>
                <w:szCs w:val="18"/>
              </w:rPr>
              <w:t>. Nie je súhlasným vyjadrením SPP-D k technickému riešeniu navrhovaných plynárenských zariadení, ani nie je súhlasným vyjadrením SPP-D k uskutočneniu stavieb v riešenom území.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lastRenderedPageBreak/>
              <w:t>Berie sa na vedomie.</w:t>
            </w: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3755F" w:rsidRPr="008A284D" w:rsidRDefault="0013755F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 xml:space="preserve">Akceptované v platnom ÚPN v znení neskorších zmien a doplnkov a </w:t>
            </w:r>
            <w:r w:rsidRPr="0013755F">
              <w:rPr>
                <w:rFonts w:cstheme="minorHAnsi"/>
                <w:color w:val="FF0000"/>
                <w:sz w:val="18"/>
                <w:szCs w:val="18"/>
              </w:rPr>
              <w:t xml:space="preserve">akceptuje </w:t>
            </w:r>
            <w:r w:rsidR="0013755F" w:rsidRPr="0013755F">
              <w:rPr>
                <w:rFonts w:cstheme="minorHAnsi"/>
                <w:color w:val="FF0000"/>
                <w:sz w:val="18"/>
                <w:szCs w:val="18"/>
              </w:rPr>
              <w:t xml:space="preserve">sa </w:t>
            </w:r>
            <w:r w:rsidR="0013755F" w:rsidRPr="0013755F">
              <w:rPr>
                <w:rFonts w:cstheme="minorHAnsi"/>
                <w:color w:val="FF0000"/>
                <w:sz w:val="18"/>
                <w:szCs w:val="18"/>
              </w:rPr>
              <w:lastRenderedPageBreak/>
              <w:t>v upravenom návrhu (vo výkrese č. 2.1, 2.2, 4.2)</w:t>
            </w:r>
            <w:r w:rsidRPr="008A284D">
              <w:rPr>
                <w:rFonts w:cstheme="minorHAnsi"/>
                <w:sz w:val="18"/>
                <w:szCs w:val="18"/>
              </w:rPr>
              <w:t>.</w:t>
            </w: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Akceptuje sa pre ďalší postup.</w:t>
            </w: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 xml:space="preserve">Akceptuje sa pre ďalší postup. </w:t>
            </w: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Berie sa na vedomie.</w:t>
            </w: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Berie sa na vedomie.</w:t>
            </w: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Berie sa na vedomie.</w:t>
            </w: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Berie sa na vedomie.</w:t>
            </w: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8A284D">
              <w:rPr>
                <w:rFonts w:cstheme="minorHAnsi"/>
                <w:sz w:val="18"/>
                <w:szCs w:val="18"/>
              </w:rPr>
              <w:t>Berie sa na vedomie.</w:t>
            </w: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16087D" w:rsidRPr="008A284D" w:rsidRDefault="0016087D" w:rsidP="008A284D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</w:tc>
      </w:tr>
      <w:tr w:rsidR="0016087D" w:rsidRPr="008A284D" w:rsidTr="0026132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7D" w:rsidRPr="009D460B" w:rsidRDefault="0016087D" w:rsidP="008A284D">
            <w:pPr>
              <w:spacing w:after="0" w:line="240" w:lineRule="auto"/>
              <w:rPr>
                <w:rFonts w:cstheme="minorHAnsi"/>
                <w:strike/>
                <w:sz w:val="18"/>
                <w:szCs w:val="18"/>
              </w:rPr>
            </w:pPr>
            <w:r w:rsidRPr="009D460B">
              <w:rPr>
                <w:rFonts w:cstheme="minorHAnsi"/>
                <w:strike/>
                <w:sz w:val="18"/>
                <w:szCs w:val="18"/>
              </w:rPr>
              <w:lastRenderedPageBreak/>
              <w:t>1</w:t>
            </w:r>
            <w:r w:rsidR="00C32D35" w:rsidRPr="009D460B">
              <w:rPr>
                <w:rFonts w:cstheme="minorHAnsi"/>
                <w:strike/>
                <w:sz w:val="18"/>
                <w:szCs w:val="18"/>
              </w:rPr>
              <w:t>3</w:t>
            </w:r>
            <w:r w:rsidRPr="009D460B">
              <w:rPr>
                <w:rFonts w:cstheme="minorHAnsi"/>
                <w:strike/>
                <w:sz w:val="18"/>
                <w:szCs w:val="18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0B" w:rsidRPr="009D460B" w:rsidRDefault="00A97F8D" w:rsidP="008A284D">
            <w:pPr>
              <w:spacing w:after="0" w:line="240" w:lineRule="auto"/>
              <w:rPr>
                <w:rFonts w:cstheme="minorHAnsi"/>
                <w:strike/>
                <w:sz w:val="18"/>
                <w:szCs w:val="18"/>
              </w:rPr>
            </w:pPr>
            <w:r w:rsidRPr="009D460B">
              <w:rPr>
                <w:rFonts w:cstheme="minorHAnsi"/>
                <w:strike/>
                <w:sz w:val="18"/>
                <w:szCs w:val="18"/>
              </w:rPr>
              <w:t xml:space="preserve">Marián </w:t>
            </w:r>
            <w:proofErr w:type="spellStart"/>
            <w:r w:rsidRPr="009D460B">
              <w:rPr>
                <w:rFonts w:cstheme="minorHAnsi"/>
                <w:strike/>
                <w:sz w:val="18"/>
                <w:szCs w:val="18"/>
              </w:rPr>
              <w:t>Ištok</w:t>
            </w:r>
            <w:proofErr w:type="spellEnd"/>
            <w:r w:rsidRPr="009D460B">
              <w:rPr>
                <w:rFonts w:cstheme="minorHAnsi"/>
                <w:strike/>
                <w:sz w:val="18"/>
                <w:szCs w:val="18"/>
              </w:rPr>
              <w:t xml:space="preserve">,                                  </w:t>
            </w:r>
            <w:proofErr w:type="spellStart"/>
            <w:r w:rsidRPr="009D460B">
              <w:rPr>
                <w:rFonts w:cstheme="minorHAnsi"/>
                <w:strike/>
                <w:sz w:val="18"/>
                <w:szCs w:val="18"/>
              </w:rPr>
              <w:t>Podzámska</w:t>
            </w:r>
            <w:proofErr w:type="spellEnd"/>
            <w:r w:rsidRPr="009D460B">
              <w:rPr>
                <w:rFonts w:cstheme="minorHAnsi"/>
                <w:strike/>
                <w:sz w:val="18"/>
                <w:szCs w:val="18"/>
              </w:rPr>
              <w:t xml:space="preserve"> 2336/29, 920 01 Hlohovec                              </w:t>
            </w:r>
          </w:p>
          <w:p w:rsidR="0016087D" w:rsidRPr="009D460B" w:rsidRDefault="00A97F8D" w:rsidP="008A284D">
            <w:pPr>
              <w:spacing w:after="0" w:line="240" w:lineRule="auto"/>
              <w:rPr>
                <w:rFonts w:cstheme="minorHAnsi"/>
                <w:strike/>
                <w:color w:val="FF0000"/>
                <w:sz w:val="18"/>
                <w:szCs w:val="18"/>
              </w:rPr>
            </w:pPr>
            <w:r w:rsidRPr="009D460B">
              <w:rPr>
                <w:rFonts w:cstheme="minorHAnsi"/>
                <w:strike/>
                <w:sz w:val="18"/>
                <w:szCs w:val="18"/>
              </w:rPr>
              <w:t>zo dňa 07. 08. 2019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7D" w:rsidRPr="009D460B" w:rsidRDefault="00A97F8D" w:rsidP="008A284D">
            <w:pPr>
              <w:pStyle w:val="Bezriadkovania"/>
              <w:rPr>
                <w:rFonts w:cstheme="minorHAnsi"/>
                <w:strike/>
                <w:sz w:val="18"/>
                <w:szCs w:val="18"/>
              </w:rPr>
            </w:pPr>
            <w:r w:rsidRPr="009D460B">
              <w:rPr>
                <w:rFonts w:cstheme="minorHAnsi"/>
                <w:strike/>
                <w:sz w:val="18"/>
                <w:szCs w:val="18"/>
              </w:rPr>
              <w:t>Ako výlučný vlastník parcely č. 183/33 zapísanej na LV č. 1593 v k. ú. obce Sokolovce žiadam obec Sokolovce, aby predmetnú parcelu zaradilo do územného plánu obce.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7D" w:rsidRPr="00EA675B" w:rsidRDefault="009D460B" w:rsidP="008A284D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  <w:r w:rsidRPr="00EA675B">
              <w:rPr>
                <w:rFonts w:cstheme="minorHAnsi"/>
                <w:color w:val="FF0000"/>
                <w:sz w:val="18"/>
                <w:szCs w:val="18"/>
              </w:rPr>
              <w:t>Je to žiadosť, ktorá sa netýka ZaD3 (ani v n</w:t>
            </w:r>
            <w:r w:rsidR="00EA675B" w:rsidRPr="00EA675B">
              <w:rPr>
                <w:rFonts w:cstheme="minorHAnsi"/>
                <w:color w:val="FF0000"/>
                <w:sz w:val="18"/>
                <w:szCs w:val="18"/>
              </w:rPr>
              <w:t>á</w:t>
            </w:r>
            <w:r w:rsidRPr="00EA675B">
              <w:rPr>
                <w:rFonts w:cstheme="minorHAnsi"/>
                <w:color w:val="FF0000"/>
                <w:sz w:val="18"/>
                <w:szCs w:val="18"/>
              </w:rPr>
              <w:t>zve n</w:t>
            </w:r>
            <w:r w:rsidR="00EA675B" w:rsidRPr="00EA675B">
              <w:rPr>
                <w:rFonts w:cstheme="minorHAnsi"/>
                <w:color w:val="FF0000"/>
                <w:sz w:val="18"/>
                <w:szCs w:val="18"/>
              </w:rPr>
              <w:t>ie je uvedené</w:t>
            </w:r>
            <w:r w:rsidRPr="00EA675B">
              <w:rPr>
                <w:rFonts w:cstheme="minorHAnsi"/>
                <w:color w:val="FF0000"/>
                <w:sz w:val="18"/>
                <w:szCs w:val="18"/>
              </w:rPr>
              <w:t xml:space="preserve">, </w:t>
            </w:r>
            <w:r w:rsidR="00EA675B" w:rsidRPr="00EA675B">
              <w:rPr>
                <w:rFonts w:cstheme="minorHAnsi"/>
                <w:color w:val="FF0000"/>
                <w:sz w:val="18"/>
                <w:szCs w:val="18"/>
              </w:rPr>
              <w:t>ž</w:t>
            </w:r>
            <w:r w:rsidRPr="00EA675B">
              <w:rPr>
                <w:rFonts w:cstheme="minorHAnsi"/>
                <w:color w:val="FF0000"/>
                <w:sz w:val="18"/>
                <w:szCs w:val="18"/>
              </w:rPr>
              <w:t>e to je pripomienka k ZaD3), preto by sme to tu</w:t>
            </w:r>
            <w:r w:rsidR="00EA675B" w:rsidRPr="00EA675B">
              <w:rPr>
                <w:rFonts w:cstheme="minorHAnsi"/>
                <w:color w:val="FF0000"/>
                <w:sz w:val="18"/>
                <w:szCs w:val="18"/>
              </w:rPr>
              <w:t xml:space="preserve"> vo vyhodnotení </w:t>
            </w:r>
            <w:r w:rsidRPr="00EA675B">
              <w:rPr>
                <w:rFonts w:cstheme="minorHAnsi"/>
                <w:color w:val="FF0000"/>
                <w:sz w:val="18"/>
                <w:szCs w:val="18"/>
              </w:rPr>
              <w:t xml:space="preserve"> mali vypusti</w:t>
            </w:r>
            <w:r w:rsidR="00EA675B" w:rsidRPr="00EA675B">
              <w:rPr>
                <w:rFonts w:cstheme="minorHAnsi"/>
                <w:color w:val="FF0000"/>
                <w:sz w:val="18"/>
                <w:szCs w:val="18"/>
              </w:rPr>
              <w:t>ť</w:t>
            </w:r>
            <w:r w:rsidRPr="00EA675B">
              <w:rPr>
                <w:rFonts w:cstheme="minorHAnsi"/>
                <w:color w:val="FF0000"/>
                <w:sz w:val="18"/>
                <w:szCs w:val="18"/>
              </w:rPr>
              <w:t xml:space="preserve"> a</w:t>
            </w:r>
            <w:r w:rsidR="00EA675B" w:rsidRPr="00EA675B">
              <w:rPr>
                <w:rFonts w:cstheme="minorHAnsi"/>
                <w:color w:val="FF0000"/>
                <w:sz w:val="18"/>
                <w:szCs w:val="18"/>
              </w:rPr>
              <w:t> </w:t>
            </w:r>
            <w:r w:rsidRPr="00EA675B">
              <w:rPr>
                <w:rFonts w:cstheme="minorHAnsi"/>
                <w:color w:val="FF0000"/>
                <w:sz w:val="18"/>
                <w:szCs w:val="18"/>
              </w:rPr>
              <w:t>odpovedať</w:t>
            </w:r>
            <w:r w:rsidR="00EA675B" w:rsidRPr="00EA675B">
              <w:rPr>
                <w:rFonts w:cstheme="minorHAnsi"/>
                <w:color w:val="FF0000"/>
                <w:sz w:val="18"/>
                <w:szCs w:val="18"/>
              </w:rPr>
              <w:t xml:space="preserve"> by im obec mala listom</w:t>
            </w:r>
            <w:r w:rsidR="00EA675B">
              <w:rPr>
                <w:rFonts w:cstheme="minorHAnsi"/>
                <w:color w:val="FF0000"/>
                <w:sz w:val="18"/>
                <w:szCs w:val="18"/>
              </w:rPr>
              <w:t xml:space="preserve"> (je to asi len náhoda, že žiadosť dávali teraz)</w:t>
            </w:r>
          </w:p>
          <w:p w:rsidR="00EA675B" w:rsidRPr="00EA675B" w:rsidRDefault="00EA675B" w:rsidP="008A284D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EA675B" w:rsidRPr="00EA675B" w:rsidRDefault="00EA675B" w:rsidP="008A284D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  <w:r w:rsidRPr="00EA675B">
              <w:rPr>
                <w:rFonts w:cstheme="minorHAnsi"/>
                <w:color w:val="FF0000"/>
                <w:sz w:val="18"/>
                <w:szCs w:val="18"/>
              </w:rPr>
              <w:t xml:space="preserve">Ale ak chceš, môžeme to ponechať 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a vyhodnotiť </w:t>
            </w:r>
            <w:r w:rsidRPr="00EA675B">
              <w:rPr>
                <w:rFonts w:cstheme="minorHAnsi"/>
                <w:color w:val="FF0000"/>
                <w:sz w:val="18"/>
                <w:szCs w:val="18"/>
              </w:rPr>
              <w:t>takto:</w:t>
            </w:r>
          </w:p>
          <w:p w:rsidR="00EA675B" w:rsidRPr="00EA675B" w:rsidRDefault="00EA675B" w:rsidP="008A284D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  <w:r w:rsidRPr="00EA675B">
              <w:rPr>
                <w:rFonts w:cstheme="minorHAnsi"/>
                <w:color w:val="FF0000"/>
                <w:sz w:val="18"/>
                <w:szCs w:val="18"/>
              </w:rPr>
              <w:t xml:space="preserve">Berie sa na vedomie, pripomienka je nad rámec spracovaných </w:t>
            </w:r>
            <w:proofErr w:type="spellStart"/>
            <w:r w:rsidRPr="00EA675B">
              <w:rPr>
                <w:rFonts w:cstheme="minorHAnsi"/>
                <w:color w:val="FF0000"/>
                <w:sz w:val="18"/>
                <w:szCs w:val="18"/>
              </w:rPr>
              <w:t>ZaD</w:t>
            </w:r>
            <w:proofErr w:type="spellEnd"/>
            <w:r w:rsidRPr="00EA675B">
              <w:rPr>
                <w:rFonts w:cstheme="minorHAnsi"/>
                <w:color w:val="FF0000"/>
                <w:sz w:val="18"/>
                <w:szCs w:val="18"/>
              </w:rPr>
              <w:t xml:space="preserve"> č. 3 - jedná sa o nový podnet.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 Obecné zastupiteľstvom podnet zváži pri spracovaní nových </w:t>
            </w:r>
            <w:proofErr w:type="spellStart"/>
            <w:r>
              <w:rPr>
                <w:rFonts w:cstheme="minorHAnsi"/>
                <w:color w:val="FF0000"/>
                <w:sz w:val="18"/>
                <w:szCs w:val="18"/>
              </w:rPr>
              <w:t>ZaD</w:t>
            </w:r>
            <w:proofErr w:type="spellEnd"/>
            <w:r>
              <w:rPr>
                <w:rFonts w:cstheme="minorHAnsi"/>
                <w:color w:val="FF0000"/>
                <w:sz w:val="18"/>
                <w:szCs w:val="18"/>
              </w:rPr>
              <w:t xml:space="preserve">. </w:t>
            </w:r>
          </w:p>
        </w:tc>
      </w:tr>
      <w:tr w:rsidR="0016087D" w:rsidRPr="008A284D" w:rsidTr="0026132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7D" w:rsidRPr="009D460B" w:rsidRDefault="00C32D35" w:rsidP="008A284D">
            <w:pPr>
              <w:spacing w:after="0" w:line="240" w:lineRule="auto"/>
              <w:rPr>
                <w:rFonts w:cstheme="minorHAnsi"/>
                <w:strike/>
                <w:sz w:val="18"/>
                <w:szCs w:val="18"/>
              </w:rPr>
            </w:pPr>
            <w:r w:rsidRPr="009D460B">
              <w:rPr>
                <w:rFonts w:cstheme="minorHAnsi"/>
                <w:strike/>
                <w:sz w:val="18"/>
                <w:szCs w:val="18"/>
              </w:rPr>
              <w:t>14</w:t>
            </w:r>
            <w:r w:rsidR="00930767" w:rsidRPr="009D460B">
              <w:rPr>
                <w:rFonts w:cstheme="minorHAnsi"/>
                <w:strike/>
                <w:sz w:val="18"/>
                <w:szCs w:val="18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0B" w:rsidRPr="009D460B" w:rsidRDefault="00930767" w:rsidP="008A284D">
            <w:pPr>
              <w:spacing w:after="0" w:line="240" w:lineRule="auto"/>
              <w:rPr>
                <w:rFonts w:cstheme="minorHAnsi"/>
                <w:strike/>
                <w:sz w:val="18"/>
                <w:szCs w:val="18"/>
              </w:rPr>
            </w:pPr>
            <w:r w:rsidRPr="009D460B">
              <w:rPr>
                <w:rFonts w:cstheme="minorHAnsi"/>
                <w:strike/>
                <w:sz w:val="18"/>
                <w:szCs w:val="18"/>
              </w:rPr>
              <w:t xml:space="preserve">Ing. Ľubomír </w:t>
            </w:r>
            <w:proofErr w:type="spellStart"/>
            <w:r w:rsidRPr="009D460B">
              <w:rPr>
                <w:rFonts w:cstheme="minorHAnsi"/>
                <w:strike/>
                <w:sz w:val="18"/>
                <w:szCs w:val="18"/>
              </w:rPr>
              <w:t>Pikus</w:t>
            </w:r>
            <w:proofErr w:type="spellEnd"/>
            <w:r w:rsidRPr="009D460B">
              <w:rPr>
                <w:rFonts w:cstheme="minorHAnsi"/>
                <w:strike/>
                <w:sz w:val="18"/>
                <w:szCs w:val="18"/>
              </w:rPr>
              <w:t xml:space="preserve">, </w:t>
            </w:r>
          </w:p>
          <w:p w:rsidR="009D460B" w:rsidRPr="009D460B" w:rsidRDefault="00930767" w:rsidP="008A284D">
            <w:pPr>
              <w:spacing w:after="0" w:line="240" w:lineRule="auto"/>
              <w:rPr>
                <w:rFonts w:cstheme="minorHAnsi"/>
                <w:strike/>
                <w:sz w:val="18"/>
                <w:szCs w:val="18"/>
              </w:rPr>
            </w:pPr>
            <w:r w:rsidRPr="009D460B">
              <w:rPr>
                <w:rFonts w:cstheme="minorHAnsi"/>
                <w:strike/>
                <w:sz w:val="18"/>
                <w:szCs w:val="18"/>
              </w:rPr>
              <w:t xml:space="preserve">Ing. Mária </w:t>
            </w:r>
            <w:proofErr w:type="spellStart"/>
            <w:r w:rsidRPr="009D460B">
              <w:rPr>
                <w:rFonts w:cstheme="minorHAnsi"/>
                <w:strike/>
                <w:sz w:val="18"/>
                <w:szCs w:val="18"/>
              </w:rPr>
              <w:t>Ďurovcová</w:t>
            </w:r>
            <w:proofErr w:type="spellEnd"/>
            <w:r w:rsidRPr="009D460B">
              <w:rPr>
                <w:rFonts w:cstheme="minorHAnsi"/>
                <w:strike/>
                <w:sz w:val="18"/>
                <w:szCs w:val="18"/>
              </w:rPr>
              <w:t xml:space="preserve">,                                 Ul. Kornela </w:t>
            </w:r>
            <w:proofErr w:type="spellStart"/>
            <w:r w:rsidRPr="009D460B">
              <w:rPr>
                <w:rFonts w:cstheme="minorHAnsi"/>
                <w:strike/>
                <w:sz w:val="18"/>
                <w:szCs w:val="18"/>
              </w:rPr>
              <w:t>Mahra</w:t>
            </w:r>
            <w:proofErr w:type="spellEnd"/>
            <w:r w:rsidRPr="009D460B">
              <w:rPr>
                <w:rFonts w:cstheme="minorHAnsi"/>
                <w:strike/>
                <w:sz w:val="18"/>
                <w:szCs w:val="18"/>
              </w:rPr>
              <w:t xml:space="preserve"> 7882/6,         917 08 Trnava                              </w:t>
            </w:r>
          </w:p>
          <w:p w:rsidR="0016087D" w:rsidRPr="009D460B" w:rsidRDefault="00930767" w:rsidP="008A284D">
            <w:pPr>
              <w:spacing w:after="0" w:line="240" w:lineRule="auto"/>
              <w:rPr>
                <w:rFonts w:cstheme="minorHAnsi"/>
                <w:strike/>
                <w:sz w:val="18"/>
                <w:szCs w:val="18"/>
              </w:rPr>
            </w:pPr>
            <w:r w:rsidRPr="009D460B">
              <w:rPr>
                <w:rFonts w:cstheme="minorHAnsi"/>
                <w:strike/>
                <w:sz w:val="18"/>
                <w:szCs w:val="18"/>
              </w:rPr>
              <w:t>zo dňa 07. 08. 2019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7D" w:rsidRPr="009D460B" w:rsidRDefault="00930767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strike/>
                <w:sz w:val="18"/>
                <w:szCs w:val="18"/>
                <w:lang w:val="cs-CZ" w:eastAsia="cs-CZ"/>
              </w:rPr>
            </w:pPr>
            <w:r w:rsidRPr="009D460B">
              <w:rPr>
                <w:rFonts w:cstheme="minorHAnsi"/>
                <w:strike/>
                <w:sz w:val="18"/>
                <w:szCs w:val="18"/>
              </w:rPr>
              <w:t>Týmto si Vás dovoľujeme požiadať o zahrnutie parciel číslo 284/86 a 284/105 k. ú. Sokolovce do územného plánu obce Sokolovce pre funkčné využitie týchto parciel na výstavbu a bývanie v RD.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7D" w:rsidRPr="00EA675B" w:rsidRDefault="00EA675B" w:rsidP="008A284D">
            <w:pPr>
              <w:widowControl w:val="0"/>
              <w:suppressAutoHyphens/>
              <w:spacing w:after="0" w:line="240" w:lineRule="auto"/>
              <w:rPr>
                <w:rFonts w:cstheme="minorHAnsi"/>
                <w:color w:val="FF0000"/>
                <w:sz w:val="18"/>
                <w:szCs w:val="18"/>
                <w:lang w:val="cs-CZ" w:eastAsia="cs-CZ"/>
              </w:rPr>
            </w:pPr>
            <w:r w:rsidRPr="00EA675B">
              <w:rPr>
                <w:rFonts w:cstheme="minorHAnsi"/>
                <w:color w:val="FF0000"/>
                <w:sz w:val="18"/>
                <w:szCs w:val="18"/>
                <w:lang w:val="cs-CZ" w:eastAsia="cs-CZ"/>
              </w:rPr>
              <w:t>- II -</w:t>
            </w:r>
          </w:p>
        </w:tc>
      </w:tr>
    </w:tbl>
    <w:p w:rsidR="00EA675B" w:rsidRDefault="00EA675B">
      <w:pPr>
        <w:spacing w:after="0" w:line="240" w:lineRule="auto"/>
        <w:rPr>
          <w:rFonts w:cstheme="minorHAnsi"/>
          <w:b/>
          <w:caps/>
          <w:color w:val="000000"/>
          <w:sz w:val="20"/>
          <w:szCs w:val="20"/>
        </w:rPr>
      </w:pPr>
      <w:r>
        <w:rPr>
          <w:rFonts w:cstheme="minorHAnsi"/>
          <w:b/>
          <w:caps/>
          <w:color w:val="000000"/>
          <w:sz w:val="20"/>
          <w:szCs w:val="20"/>
        </w:rPr>
        <w:br w:type="page"/>
      </w:r>
    </w:p>
    <w:p w:rsidR="00FF5407" w:rsidRPr="00EA675B" w:rsidRDefault="00FF5407" w:rsidP="008A284D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  <w:caps/>
          <w:color w:val="000000"/>
          <w:sz w:val="32"/>
          <w:szCs w:val="32"/>
          <w:lang w:val="cs-CZ"/>
        </w:rPr>
      </w:pPr>
      <w:r w:rsidRPr="00EA675B">
        <w:rPr>
          <w:rFonts w:cstheme="minorHAnsi"/>
          <w:b/>
          <w:caps/>
          <w:color w:val="000000"/>
          <w:sz w:val="32"/>
          <w:szCs w:val="32"/>
        </w:rPr>
        <w:lastRenderedPageBreak/>
        <w:t>Vyjadrenia účastníkov pripomienkového konania k Návrhu „územnému plánu obce Sokolovce</w:t>
      </w:r>
      <w:r w:rsidRPr="00EA675B">
        <w:rPr>
          <w:rFonts w:cstheme="minorHAnsi"/>
          <w:b/>
          <w:color w:val="000000"/>
          <w:sz w:val="32"/>
          <w:szCs w:val="32"/>
        </w:rPr>
        <w:t xml:space="preserve"> – Zmeny a doplnky č. </w:t>
      </w:r>
      <w:r w:rsidR="0065621A" w:rsidRPr="00EA675B">
        <w:rPr>
          <w:rFonts w:cstheme="minorHAnsi"/>
          <w:b/>
          <w:color w:val="000000"/>
          <w:sz w:val="32"/>
          <w:szCs w:val="32"/>
        </w:rPr>
        <w:t>3</w:t>
      </w:r>
      <w:r w:rsidRPr="00EA675B">
        <w:rPr>
          <w:rFonts w:cstheme="minorHAnsi"/>
          <w:b/>
          <w:color w:val="000000"/>
          <w:sz w:val="32"/>
          <w:szCs w:val="32"/>
        </w:rPr>
        <w:t>“</w:t>
      </w: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rPr>
          <w:rFonts w:cstheme="minorHAnsi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rPr>
          <w:rFonts w:cstheme="minorHAnsi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rPr>
          <w:rFonts w:cstheme="minorHAnsi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rPr>
          <w:rFonts w:cstheme="minorHAnsi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rPr>
          <w:rFonts w:cstheme="minorHAnsi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rPr>
          <w:rFonts w:cstheme="minorHAnsi"/>
          <w:sz w:val="20"/>
          <w:szCs w:val="20"/>
        </w:rPr>
      </w:pPr>
    </w:p>
    <w:p w:rsidR="00FF5407" w:rsidRPr="008A284D" w:rsidRDefault="00FF5407" w:rsidP="008A284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943287" w:rsidRPr="008A284D" w:rsidRDefault="00943287" w:rsidP="008A284D">
      <w:pPr>
        <w:spacing w:after="0" w:line="240" w:lineRule="auto"/>
        <w:rPr>
          <w:rFonts w:cstheme="minorHAnsi"/>
          <w:sz w:val="20"/>
          <w:szCs w:val="20"/>
        </w:rPr>
      </w:pPr>
    </w:p>
    <w:sectPr w:rsidR="00943287" w:rsidRPr="008A284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036" w:rsidRDefault="00887036" w:rsidP="00C02EF7">
      <w:pPr>
        <w:spacing w:after="0" w:line="240" w:lineRule="auto"/>
      </w:pPr>
      <w:r>
        <w:separator/>
      </w:r>
    </w:p>
  </w:endnote>
  <w:endnote w:type="continuationSeparator" w:id="0">
    <w:p w:rsidR="00887036" w:rsidRDefault="00887036" w:rsidP="00C0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inion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1706782506"/>
      <w:docPartObj>
        <w:docPartGallery w:val="Page Numbers (Bottom of Page)"/>
        <w:docPartUnique/>
      </w:docPartObj>
    </w:sdtPr>
    <w:sdtContent>
      <w:p w:rsidR="00C02EF7" w:rsidRPr="00C02EF7" w:rsidRDefault="00C02EF7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C02EF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C02EF7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C02EF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C02EF7">
          <w:rPr>
            <w:rFonts w:asciiTheme="minorHAnsi" w:hAnsiTheme="minorHAnsi" w:cstheme="minorHAnsi"/>
            <w:sz w:val="20"/>
            <w:szCs w:val="20"/>
          </w:rPr>
          <w:t>2</w:t>
        </w:r>
        <w:r w:rsidRPr="00C02EF7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C02EF7" w:rsidRDefault="00C02E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036" w:rsidRDefault="00887036" w:rsidP="00C02EF7">
      <w:pPr>
        <w:spacing w:after="0" w:line="240" w:lineRule="auto"/>
      </w:pPr>
      <w:r>
        <w:separator/>
      </w:r>
    </w:p>
  </w:footnote>
  <w:footnote w:type="continuationSeparator" w:id="0">
    <w:p w:rsidR="00887036" w:rsidRDefault="00887036" w:rsidP="00C02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A30"/>
    <w:multiLevelType w:val="singleLevel"/>
    <w:tmpl w:val="01E62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32D7E5A"/>
    <w:multiLevelType w:val="multilevel"/>
    <w:tmpl w:val="0A8AAC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84809"/>
    <w:multiLevelType w:val="hybridMultilevel"/>
    <w:tmpl w:val="75829A88"/>
    <w:lvl w:ilvl="0" w:tplc="359CF6B2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A949CA"/>
    <w:multiLevelType w:val="multilevel"/>
    <w:tmpl w:val="22102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68761A"/>
    <w:multiLevelType w:val="hybridMultilevel"/>
    <w:tmpl w:val="6D1A130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359CF6B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0137E8"/>
    <w:multiLevelType w:val="hybridMultilevel"/>
    <w:tmpl w:val="EA149C62"/>
    <w:lvl w:ilvl="0" w:tplc="1EF892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46F7A6F"/>
    <w:multiLevelType w:val="multilevel"/>
    <w:tmpl w:val="8AD0E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sk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sk"/>
      </w:rPr>
    </w:lvl>
    <w:lvl w:ilvl="2">
      <w:start w:val="5"/>
      <w:numFmt w:val="upperRoman"/>
      <w:lvlText w:val="%3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sk"/>
      </w:rPr>
    </w:lvl>
    <w:lvl w:ilvl="3">
      <w:start w:val="5"/>
      <w:numFmt w:val="upperRoman"/>
      <w:lvlText w:val="%4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B14968"/>
    <w:multiLevelType w:val="multilevel"/>
    <w:tmpl w:val="A0E868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4B5FA4"/>
    <w:multiLevelType w:val="multilevel"/>
    <w:tmpl w:val="D05E55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5C31AF"/>
    <w:multiLevelType w:val="hybridMultilevel"/>
    <w:tmpl w:val="76763168"/>
    <w:lvl w:ilvl="0" w:tplc="D1ECC9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677E5"/>
    <w:multiLevelType w:val="multilevel"/>
    <w:tmpl w:val="ADFAE4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60678A"/>
    <w:multiLevelType w:val="multilevel"/>
    <w:tmpl w:val="D25833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5A017D"/>
    <w:multiLevelType w:val="multilevel"/>
    <w:tmpl w:val="AD2848A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614462"/>
    <w:multiLevelType w:val="singleLevel"/>
    <w:tmpl w:val="8D2C4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4" w15:restartNumberingAfterBreak="0">
    <w:nsid w:val="569D03E5"/>
    <w:multiLevelType w:val="multilevel"/>
    <w:tmpl w:val="3C2840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271F98"/>
    <w:multiLevelType w:val="hybridMultilevel"/>
    <w:tmpl w:val="E94CA3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E2805"/>
    <w:multiLevelType w:val="hybridMultilevel"/>
    <w:tmpl w:val="F800DD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36E41"/>
    <w:multiLevelType w:val="multilevel"/>
    <w:tmpl w:val="E910A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9C6D63"/>
    <w:multiLevelType w:val="multilevel"/>
    <w:tmpl w:val="32648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C9E407D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F94507B"/>
    <w:multiLevelType w:val="multilevel"/>
    <w:tmpl w:val="823008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2">
      <w:start w:val="5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29B73EC"/>
    <w:multiLevelType w:val="multilevel"/>
    <w:tmpl w:val="0A8AAC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F14442"/>
    <w:multiLevelType w:val="multilevel"/>
    <w:tmpl w:val="9B720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D779C3"/>
    <w:multiLevelType w:val="multilevel"/>
    <w:tmpl w:val="0A8AAC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131B58"/>
    <w:multiLevelType w:val="hybridMultilevel"/>
    <w:tmpl w:val="558A26A8"/>
    <w:lvl w:ilvl="0" w:tplc="3B8CD9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45F0B"/>
    <w:multiLevelType w:val="hybridMultilevel"/>
    <w:tmpl w:val="15F01916"/>
    <w:lvl w:ilvl="0" w:tplc="C72423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20ADA"/>
    <w:multiLevelType w:val="multilevel"/>
    <w:tmpl w:val="05C0E18C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1">
      <w:start w:val="2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8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19"/>
  </w:num>
  <w:num w:numId="5">
    <w:abstractNumId w:val="4"/>
  </w:num>
  <w:num w:numId="6">
    <w:abstractNumId w:val="14"/>
  </w:num>
  <w:num w:numId="7">
    <w:abstractNumId w:val="12"/>
  </w:num>
  <w:num w:numId="8">
    <w:abstractNumId w:val="21"/>
  </w:num>
  <w:num w:numId="9">
    <w:abstractNumId w:val="23"/>
  </w:num>
  <w:num w:numId="10">
    <w:abstractNumId w:val="1"/>
  </w:num>
  <w:num w:numId="11">
    <w:abstractNumId w:val="15"/>
  </w:num>
  <w:num w:numId="12">
    <w:abstractNumId w:val="8"/>
  </w:num>
  <w:num w:numId="13">
    <w:abstractNumId w:val="5"/>
  </w:num>
  <w:num w:numId="14">
    <w:abstractNumId w:val="20"/>
  </w:num>
  <w:num w:numId="15">
    <w:abstractNumId w:val="9"/>
  </w:num>
  <w:num w:numId="16">
    <w:abstractNumId w:val="25"/>
  </w:num>
  <w:num w:numId="17">
    <w:abstractNumId w:val="22"/>
  </w:num>
  <w:num w:numId="18">
    <w:abstractNumId w:val="26"/>
  </w:num>
  <w:num w:numId="19">
    <w:abstractNumId w:val="6"/>
  </w:num>
  <w:num w:numId="20">
    <w:abstractNumId w:val="7"/>
  </w:num>
  <w:num w:numId="21">
    <w:abstractNumId w:val="16"/>
  </w:num>
  <w:num w:numId="22">
    <w:abstractNumId w:val="17"/>
  </w:num>
  <w:num w:numId="23">
    <w:abstractNumId w:val="10"/>
  </w:num>
  <w:num w:numId="24">
    <w:abstractNumId w:val="11"/>
  </w:num>
  <w:num w:numId="25">
    <w:abstractNumId w:val="3"/>
  </w:num>
  <w:num w:numId="26">
    <w:abstractNumId w:val="2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179"/>
    <w:rsid w:val="000B0F02"/>
    <w:rsid w:val="000C4E2B"/>
    <w:rsid w:val="000E6EC0"/>
    <w:rsid w:val="0013755F"/>
    <w:rsid w:val="00142059"/>
    <w:rsid w:val="0016087D"/>
    <w:rsid w:val="00195337"/>
    <w:rsid w:val="001E030B"/>
    <w:rsid w:val="00226D86"/>
    <w:rsid w:val="004031B2"/>
    <w:rsid w:val="00471DEC"/>
    <w:rsid w:val="004C3FD2"/>
    <w:rsid w:val="005C7E68"/>
    <w:rsid w:val="0065621A"/>
    <w:rsid w:val="006616DA"/>
    <w:rsid w:val="00763179"/>
    <w:rsid w:val="007B534D"/>
    <w:rsid w:val="00887036"/>
    <w:rsid w:val="008A284D"/>
    <w:rsid w:val="008E23D5"/>
    <w:rsid w:val="00930767"/>
    <w:rsid w:val="0093577E"/>
    <w:rsid w:val="00943287"/>
    <w:rsid w:val="009D460B"/>
    <w:rsid w:val="00A02254"/>
    <w:rsid w:val="00A25A4B"/>
    <w:rsid w:val="00A97F8D"/>
    <w:rsid w:val="00AD0494"/>
    <w:rsid w:val="00B608EF"/>
    <w:rsid w:val="00C02EF7"/>
    <w:rsid w:val="00C225D6"/>
    <w:rsid w:val="00C305BD"/>
    <w:rsid w:val="00C32D35"/>
    <w:rsid w:val="00CD5DEB"/>
    <w:rsid w:val="00D436AF"/>
    <w:rsid w:val="00E33D41"/>
    <w:rsid w:val="00EA675B"/>
    <w:rsid w:val="00F04C20"/>
    <w:rsid w:val="00FC20C1"/>
    <w:rsid w:val="00FF03E8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2DC9"/>
  <w15:docId w15:val="{D1760748-1E3E-481D-8051-E4D8D68B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5407"/>
    <w:pPr>
      <w:spacing w:after="200" w:line="276" w:lineRule="auto"/>
    </w:pPr>
    <w:rPr>
      <w:rFonts w:asciiTheme="minorHAnsi" w:eastAsiaTheme="minorEastAsia" w:hAnsiTheme="minorHAnsi"/>
      <w:sz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F5407"/>
    <w:pPr>
      <w:keepNext/>
      <w:pBdr>
        <w:bottom w:val="single" w:sz="6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44"/>
      <w:lang w:val="cs-CZ" w:eastAsia="cs-CZ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F54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F5407"/>
    <w:rPr>
      <w:rFonts w:eastAsia="Times New Roman" w:cs="Times New Roman"/>
      <w:b/>
      <w:color w:val="000000"/>
      <w:sz w:val="32"/>
      <w:szCs w:val="44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F5407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sk-SK"/>
    </w:rPr>
  </w:style>
  <w:style w:type="paragraph" w:customStyle="1" w:styleId="Export0">
    <w:name w:val="Export 0"/>
    <w:basedOn w:val="Normlny"/>
    <w:rsid w:val="00FF5407"/>
    <w:pPr>
      <w:widowControl w:val="0"/>
      <w:suppressAutoHyphens/>
      <w:autoSpaceDE w:val="0"/>
      <w:spacing w:after="0" w:line="240" w:lineRule="auto"/>
      <w:jc w:val="both"/>
    </w:pPr>
    <w:rPr>
      <w:rFonts w:ascii="Avinion" w:eastAsia="Times New Roman" w:hAnsi="Avinion" w:cs="Times New Roman"/>
      <w:sz w:val="24"/>
      <w:szCs w:val="24"/>
      <w:lang w:eastAsia="ar-SA"/>
    </w:rPr>
  </w:style>
  <w:style w:type="paragraph" w:styleId="Normlnywebov">
    <w:name w:val="Normal (Web)"/>
    <w:basedOn w:val="Normlny"/>
    <w:rsid w:val="00FF54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FF5407"/>
    <w:rPr>
      <w:rFonts w:asciiTheme="minorHAnsi" w:eastAsiaTheme="minorEastAsia" w:hAnsiTheme="minorHAnsi"/>
      <w:sz w:val="22"/>
      <w:lang w:eastAsia="sk-SK"/>
    </w:rPr>
  </w:style>
  <w:style w:type="character" w:styleId="Hypertextovprepojenie">
    <w:name w:val="Hyperlink"/>
    <w:basedOn w:val="Predvolenpsmoodseku"/>
    <w:rsid w:val="00FF5407"/>
    <w:rPr>
      <w:color w:val="000080"/>
      <w:u w:val="single"/>
    </w:rPr>
  </w:style>
  <w:style w:type="paragraph" w:styleId="Odsekzoznamu">
    <w:name w:val="List Paragraph"/>
    <w:basedOn w:val="Normlny"/>
    <w:uiPriority w:val="34"/>
    <w:qFormat/>
    <w:rsid w:val="00FF5407"/>
    <w:pPr>
      <w:ind w:left="720"/>
      <w:contextualSpacing/>
    </w:pPr>
  </w:style>
  <w:style w:type="character" w:customStyle="1" w:styleId="Zkladntext1">
    <w:name w:val="Základný text1"/>
    <w:basedOn w:val="Predvolenpsmoodseku"/>
    <w:rsid w:val="00FF5407"/>
    <w:rPr>
      <w:rFonts w:ascii="Times New Roman" w:eastAsia="Times New Roman" w:hAnsi="Times New Roman" w:cs="Times New Roman" w:hint="default"/>
      <w:sz w:val="21"/>
      <w:szCs w:val="21"/>
      <w:u w:val="single"/>
      <w:shd w:val="clear" w:color="auto" w:fill="FFFFFF"/>
    </w:rPr>
  </w:style>
  <w:style w:type="character" w:customStyle="1" w:styleId="ZkladntextRiadkovanie3pt">
    <w:name w:val="Základný text + Riadkovanie 3 pt"/>
    <w:basedOn w:val="Predvolenpsmoodseku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1"/>
      <w:szCs w:val="21"/>
      <w:shd w:val="clear" w:color="auto" w:fill="FFFFFF"/>
    </w:rPr>
  </w:style>
  <w:style w:type="character" w:customStyle="1" w:styleId="Zkladntext5Niekurzva">
    <w:name w:val="Základný text (5) + Nie kurzíva"/>
    <w:basedOn w:val="Predvolenpsmoodseku"/>
    <w:rsid w:val="00FF5407"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Zkladntext5Tun">
    <w:name w:val="Základný text (5) + Tučné"/>
    <w:basedOn w:val="Predvolenpsmoodseku"/>
    <w:rsid w:val="00FF5407"/>
    <w:rPr>
      <w:rFonts w:eastAsia="Times New Roman" w:cs="Times New Roman"/>
      <w:b/>
      <w:bCs/>
      <w:sz w:val="21"/>
      <w:szCs w:val="21"/>
      <w:shd w:val="clear" w:color="auto" w:fill="FFFFFF"/>
    </w:rPr>
  </w:style>
  <w:style w:type="character" w:customStyle="1" w:styleId="Zkladntext6Nietun">
    <w:name w:val="Základný text (6) + Nie tučné"/>
    <w:basedOn w:val="Predvolenpsmoodseku"/>
    <w:rsid w:val="00FF5407"/>
    <w:rPr>
      <w:rFonts w:eastAsia="Times New Roman" w:cs="Times New Roman"/>
      <w:b/>
      <w:bCs/>
      <w:sz w:val="21"/>
      <w:szCs w:val="21"/>
      <w:shd w:val="clear" w:color="auto" w:fill="FFFFFF"/>
    </w:rPr>
  </w:style>
  <w:style w:type="character" w:customStyle="1" w:styleId="Zkladntext6Niekurzva">
    <w:name w:val="Základný text (6) + Nie kurzíva"/>
    <w:basedOn w:val="Predvolenpsmoodseku"/>
    <w:rsid w:val="00FF5407"/>
    <w:rPr>
      <w:rFonts w:eastAsia="Times New Roman" w:cs="Times New Roman"/>
      <w:i/>
      <w:iCs/>
      <w:sz w:val="21"/>
      <w:szCs w:val="21"/>
      <w:shd w:val="clear" w:color="auto" w:fill="FFFFFF"/>
    </w:rPr>
  </w:style>
  <w:style w:type="paragraph" w:styleId="Nzov">
    <w:name w:val="Title"/>
    <w:basedOn w:val="Normlny"/>
    <w:link w:val="NzovChar"/>
    <w:qFormat/>
    <w:rsid w:val="00FF540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cs-CZ" w:eastAsia="cs-CZ"/>
    </w:rPr>
  </w:style>
  <w:style w:type="character" w:customStyle="1" w:styleId="NzovChar">
    <w:name w:val="Názov Char"/>
    <w:basedOn w:val="Predvolenpsmoodseku"/>
    <w:link w:val="Nzov"/>
    <w:rsid w:val="00FF5407"/>
    <w:rPr>
      <w:rFonts w:eastAsia="Times New Roman" w:cs="Times New Roman"/>
      <w:b/>
      <w:sz w:val="40"/>
      <w:szCs w:val="20"/>
      <w:lang w:val="cs-CZ" w:eastAsia="cs-CZ"/>
    </w:rPr>
  </w:style>
  <w:style w:type="character" w:customStyle="1" w:styleId="Zkladntext">
    <w:name w:val="Základný text_"/>
    <w:basedOn w:val="Predvolenpsmoodseku"/>
    <w:link w:val="Zkladntext3"/>
    <w:rsid w:val="00FF5407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rsid w:val="00FF5407"/>
    <w:rPr>
      <w:rFonts w:eastAsia="Times New Roman" w:cs="Times New Roman"/>
      <w:sz w:val="16"/>
      <w:szCs w:val="16"/>
      <w:shd w:val="clear" w:color="auto" w:fill="FFFFFF"/>
    </w:rPr>
  </w:style>
  <w:style w:type="character" w:customStyle="1" w:styleId="Zkladntext5">
    <w:name w:val="Základný text (5)_"/>
    <w:basedOn w:val="Predvolenpsmoodseku"/>
    <w:link w:val="Zkladntext50"/>
    <w:rsid w:val="00FF5407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rsid w:val="00FF5407"/>
    <w:rPr>
      <w:rFonts w:eastAsia="Times New Roman" w:cs="Times New Roman"/>
      <w:sz w:val="16"/>
      <w:szCs w:val="16"/>
      <w:shd w:val="clear" w:color="auto" w:fill="FFFFFF"/>
    </w:rPr>
  </w:style>
  <w:style w:type="character" w:customStyle="1" w:styleId="ZkladntextTun">
    <w:name w:val="Základný text + Tučné"/>
    <w:basedOn w:val="Zkladntext"/>
    <w:rsid w:val="00FF5407"/>
    <w:rPr>
      <w:rFonts w:eastAsia="Times New Roman" w:cs="Times New Roman"/>
      <w:b/>
      <w:bCs/>
      <w:sz w:val="21"/>
      <w:szCs w:val="21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FF5407"/>
    <w:pPr>
      <w:shd w:val="clear" w:color="auto" w:fill="FFFFFF"/>
      <w:spacing w:after="60" w:line="263" w:lineRule="exact"/>
      <w:ind w:hanging="700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Zkladntext40">
    <w:name w:val="Základný text (4)"/>
    <w:basedOn w:val="Normlny"/>
    <w:link w:val="Zkladntext4"/>
    <w:rsid w:val="00FF5407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Zkladntext50">
    <w:name w:val="Základný text (5)"/>
    <w:basedOn w:val="Normlny"/>
    <w:link w:val="Zkladntext5"/>
    <w:rsid w:val="00FF5407"/>
    <w:pPr>
      <w:shd w:val="clear" w:color="auto" w:fill="FFFFFF"/>
      <w:spacing w:after="0" w:line="0" w:lineRule="atLeast"/>
    </w:pPr>
    <w:rPr>
      <w:rFonts w:ascii="Arial" w:eastAsia="Arial" w:hAnsi="Arial" w:cs="Arial"/>
      <w:sz w:val="14"/>
      <w:szCs w:val="14"/>
      <w:lang w:eastAsia="en-US"/>
    </w:rPr>
  </w:style>
  <w:style w:type="paragraph" w:customStyle="1" w:styleId="Zkladntext31">
    <w:name w:val="Základný text (3)"/>
    <w:basedOn w:val="Normlny"/>
    <w:link w:val="Zkladntext30"/>
    <w:rsid w:val="00FF5407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Zkladntext6">
    <w:name w:val="Základný text (6)_"/>
    <w:basedOn w:val="Predvolenpsmoodseku"/>
    <w:link w:val="Zkladntext60"/>
    <w:rsid w:val="00FF540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FF5407"/>
    <w:pPr>
      <w:shd w:val="clear" w:color="auto" w:fill="FFFFFF"/>
      <w:spacing w:after="720" w:line="0" w:lineRule="atLeast"/>
      <w:ind w:hanging="34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Zkladntext8">
    <w:name w:val="Základný text (8)"/>
    <w:basedOn w:val="Predvolenpsmoodseku"/>
    <w:rsid w:val="00FF5407"/>
    <w:rPr>
      <w:rFonts w:ascii="Arial" w:eastAsia="Arial" w:hAnsi="Arial" w:cs="Arial" w:hint="default"/>
      <w:b w:val="0"/>
      <w:bCs w:val="0"/>
      <w:i w:val="0"/>
      <w:iCs w:val="0"/>
      <w:smallCaps w:val="0"/>
      <w:spacing w:val="0"/>
      <w:sz w:val="18"/>
      <w:szCs w:val="18"/>
      <w:u w:val="single"/>
    </w:rPr>
  </w:style>
  <w:style w:type="character" w:customStyle="1" w:styleId="Zkladntext9">
    <w:name w:val="Základný text (9)_"/>
    <w:basedOn w:val="Predvolenpsmoodseku"/>
    <w:link w:val="Zkladntext90"/>
    <w:rsid w:val="00FF5407"/>
    <w:rPr>
      <w:rFonts w:eastAsia="Times New Roman" w:cs="Times New Roman"/>
      <w:sz w:val="14"/>
      <w:szCs w:val="14"/>
      <w:shd w:val="clear" w:color="auto" w:fill="FFFFFF"/>
    </w:rPr>
  </w:style>
  <w:style w:type="character" w:customStyle="1" w:styleId="Zkladntext14">
    <w:name w:val="Základný text (14)_"/>
    <w:basedOn w:val="Predvolenpsmoodseku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98bodovNiekurzva">
    <w:name w:val="Základný text (9) + 8 bodov;Nie kurzíva"/>
    <w:basedOn w:val="Zkladntext9"/>
    <w:rsid w:val="00FF5407"/>
    <w:rPr>
      <w:rFonts w:eastAsia="Times New Roman" w:cs="Times New Roman"/>
      <w:i/>
      <w:iCs/>
      <w:sz w:val="16"/>
      <w:szCs w:val="16"/>
      <w:shd w:val="clear" w:color="auto" w:fill="FFFFFF"/>
    </w:rPr>
  </w:style>
  <w:style w:type="character" w:customStyle="1" w:styleId="Zkladntext140">
    <w:name w:val="Základný text (14)"/>
    <w:basedOn w:val="Zkladntext14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Zkladntext90">
    <w:name w:val="Základný text (9)"/>
    <w:basedOn w:val="Normlny"/>
    <w:link w:val="Zkladntext9"/>
    <w:rsid w:val="00FF540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  <w:lang w:eastAsia="en-US"/>
    </w:rPr>
  </w:style>
  <w:style w:type="character" w:customStyle="1" w:styleId="Nzovobrzka2">
    <w:name w:val="Názov obrázka (2)_"/>
    <w:basedOn w:val="Predvolenpsmoodseku"/>
    <w:link w:val="Nzovobrzka20"/>
    <w:rsid w:val="00FF5407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Nzovobrzka20">
    <w:name w:val="Názov obrázka (2)"/>
    <w:basedOn w:val="Normlny"/>
    <w:link w:val="Nzovobrzka2"/>
    <w:rsid w:val="00FF540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5407"/>
    <w:rPr>
      <w:rFonts w:ascii="Tahoma" w:eastAsiaTheme="minorEastAsia" w:hAnsi="Tahoma" w:cs="Tahoma"/>
      <w:sz w:val="16"/>
      <w:szCs w:val="16"/>
      <w:lang w:eastAsia="sk-SK"/>
    </w:rPr>
  </w:style>
  <w:style w:type="character" w:customStyle="1" w:styleId="Zkladntext4Tun">
    <w:name w:val="Základný text (4) + Tučné"/>
    <w:basedOn w:val="Zkladntext4"/>
    <w:rsid w:val="00FF5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Zkladntext3Nietun">
    <w:name w:val="Základný text (3) + Nie tučné"/>
    <w:basedOn w:val="Zkladntext30"/>
    <w:rsid w:val="00FF5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Zkladntext7Nietun">
    <w:name w:val="Základný text (7) + Nie tučné"/>
    <w:basedOn w:val="Predvolenpsmoodseku"/>
    <w:rsid w:val="00FF540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oznmkapodiarou">
    <w:name w:val="Poznámka pod čiarou_"/>
    <w:basedOn w:val="Predvolenpsmoodseku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oznmkapodiarou0">
    <w:name w:val="Poznámka pod čiarou"/>
    <w:basedOn w:val="Poznmkapodiarou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PoznmkapodiarouTunRiadkovanie0pt">
    <w:name w:val="Poznámka pod čiarou + Tučné;Riadkovanie 0 pt"/>
    <w:basedOn w:val="Poznmkapodiarou"/>
    <w:rsid w:val="00FF5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</w:rPr>
  </w:style>
  <w:style w:type="character" w:customStyle="1" w:styleId="Zkladntext310bodovNiekurzva">
    <w:name w:val="Základný text (3) + 10 bodov;Nie kurzíva"/>
    <w:basedOn w:val="Zkladntext30"/>
    <w:rsid w:val="00FF54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Zkladntext51">
    <w:name w:val="Základný text5"/>
    <w:basedOn w:val="Normlny"/>
    <w:rsid w:val="00FF5407"/>
    <w:pPr>
      <w:shd w:val="clear" w:color="auto" w:fill="FFFFFF"/>
      <w:spacing w:after="60" w:line="0" w:lineRule="atLeast"/>
      <w:ind w:hanging="6000"/>
    </w:pPr>
    <w:rPr>
      <w:rFonts w:ascii="Times New Roman" w:eastAsia="Times New Roman" w:hAnsi="Times New Roman" w:cs="Times New Roman"/>
      <w:color w:val="000000"/>
      <w:sz w:val="20"/>
      <w:szCs w:val="20"/>
      <w:lang w:val="sk"/>
    </w:rPr>
  </w:style>
  <w:style w:type="paragraph" w:styleId="Zkladntext0">
    <w:name w:val="Body Text"/>
    <w:basedOn w:val="Normlny"/>
    <w:link w:val="ZkladntextChar"/>
    <w:rsid w:val="00FF540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0"/>
    <w:rsid w:val="00FF5407"/>
    <w:rPr>
      <w:rFonts w:eastAsia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FF54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F5407"/>
    <w:rPr>
      <w:rFonts w:eastAsia="Times New Roman" w:cs="Times New Roman"/>
      <w:szCs w:val="24"/>
      <w:lang w:eastAsia="sk-SK"/>
    </w:rPr>
  </w:style>
  <w:style w:type="paragraph" w:styleId="Hlavika">
    <w:name w:val="header"/>
    <w:basedOn w:val="Normlny"/>
    <w:link w:val="HlavikaChar"/>
    <w:rsid w:val="00FF54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FF5407"/>
    <w:rPr>
      <w:rFonts w:eastAsia="Times New Roman" w:cs="Times New Roman"/>
      <w:sz w:val="20"/>
      <w:szCs w:val="20"/>
      <w:lang w:eastAsia="sk-SK"/>
    </w:rPr>
  </w:style>
  <w:style w:type="character" w:customStyle="1" w:styleId="Zkladntext210bodovTun">
    <w:name w:val="Základný text (2) + 10 bodov;Tučné"/>
    <w:basedOn w:val="Predvolenpsmoodseku"/>
    <w:rsid w:val="00FF5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</w:rPr>
  </w:style>
  <w:style w:type="character" w:customStyle="1" w:styleId="Zkladntext41">
    <w:name w:val="Základný text4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ZkladntextTunRiadkovanie0pt">
    <w:name w:val="Základný text + Tučné;Riadkovanie 0 pt"/>
    <w:basedOn w:val="Zkladntext"/>
    <w:rsid w:val="00FF5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shd w:val="clear" w:color="auto" w:fill="FFFFFF"/>
    </w:rPr>
  </w:style>
  <w:style w:type="character" w:customStyle="1" w:styleId="Zkladntext85bodovRiadkovanie0pt">
    <w:name w:val="Základný text + 8;5 bodov;Riadkovanie 0 pt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  <w:lang w:val="en-US"/>
    </w:rPr>
  </w:style>
  <w:style w:type="character" w:customStyle="1" w:styleId="ZkladntextArial95bodov">
    <w:name w:val="Základný text + Arial;9;5 bodov"/>
    <w:basedOn w:val="Zkladntext"/>
    <w:rsid w:val="00FF540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2">
    <w:name w:val="Základný text2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Zkladntext8bodovRiadkovanie1pt">
    <w:name w:val="Základný text + 8 bodov;Riadkovanie 1 pt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  <w:shd w:val="clear" w:color="auto" w:fill="FFFFFF"/>
    </w:rPr>
  </w:style>
  <w:style w:type="character" w:customStyle="1" w:styleId="Zkladntext28bodovKurzvaRiadkovanie-1pt">
    <w:name w:val="Základný text (2) + 8 bodov;Kurzíva;Riadkovanie -1 pt"/>
    <w:basedOn w:val="Predvolenpsmoodseku"/>
    <w:rsid w:val="00FF5407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6"/>
      <w:szCs w:val="16"/>
    </w:rPr>
  </w:style>
  <w:style w:type="character" w:customStyle="1" w:styleId="Zkladntext7">
    <w:name w:val="Základný text (7)_"/>
    <w:basedOn w:val="Predvolenpsmoodseku"/>
    <w:link w:val="Zkladntext70"/>
    <w:rsid w:val="00FF5407"/>
    <w:rPr>
      <w:rFonts w:ascii="Arial" w:eastAsia="Arial" w:hAnsi="Arial" w:cs="Arial"/>
      <w:spacing w:val="10"/>
      <w:sz w:val="16"/>
      <w:szCs w:val="16"/>
      <w:shd w:val="clear" w:color="auto" w:fill="FFFFFF"/>
    </w:rPr>
  </w:style>
  <w:style w:type="character" w:customStyle="1" w:styleId="Zkladntext12">
    <w:name w:val="Základný text (12)_"/>
    <w:basedOn w:val="Predvolenpsmoodseku"/>
    <w:link w:val="Zkladntext120"/>
    <w:rsid w:val="00FF5407"/>
    <w:rPr>
      <w:rFonts w:ascii="Arial" w:eastAsia="Arial" w:hAnsi="Arial" w:cs="Arial"/>
      <w:spacing w:val="20"/>
      <w:sz w:val="16"/>
      <w:szCs w:val="16"/>
      <w:shd w:val="clear" w:color="auto" w:fill="FFFFFF"/>
    </w:rPr>
  </w:style>
  <w:style w:type="character" w:customStyle="1" w:styleId="Zkladntext7TimesNewRoman65bodovNiekurzva">
    <w:name w:val="Základný text (7) + Times New Roman;6;5 bodov;Nie kurzíva"/>
    <w:basedOn w:val="Zkladntext7"/>
    <w:rsid w:val="00FF5407"/>
    <w:rPr>
      <w:rFonts w:ascii="Times New Roman" w:eastAsia="Times New Roman" w:hAnsi="Times New Roman" w:cs="Times New Roman"/>
      <w:i/>
      <w:iCs/>
      <w:spacing w:val="10"/>
      <w:sz w:val="13"/>
      <w:szCs w:val="13"/>
      <w:shd w:val="clear" w:color="auto" w:fill="FFFFFF"/>
    </w:rPr>
  </w:style>
  <w:style w:type="character" w:customStyle="1" w:styleId="Zkladntext7TimesNewRoman6bodovTunNiekurzvaRiadkovanie0pt">
    <w:name w:val="Základný text (7) + Times New Roman;6 bodov;Tučné;Nie kurzíva;Riadkovanie 0 pt"/>
    <w:basedOn w:val="Zkladntext7"/>
    <w:rsid w:val="00FF5407"/>
    <w:rPr>
      <w:rFonts w:ascii="Times New Roman" w:eastAsia="Times New Roman" w:hAnsi="Times New Roman" w:cs="Times New Roman"/>
      <w:b/>
      <w:bCs/>
      <w:i/>
      <w:iCs/>
      <w:spacing w:val="0"/>
      <w:sz w:val="12"/>
      <w:szCs w:val="12"/>
      <w:shd w:val="clear" w:color="auto" w:fill="FFFFFF"/>
    </w:rPr>
  </w:style>
  <w:style w:type="character" w:customStyle="1" w:styleId="Zkladntext7TimesNewRoman9bodovNiekurzva">
    <w:name w:val="Základný text (7) + Times New Roman;9 bodov;Nie kurzíva"/>
    <w:basedOn w:val="Zkladntext7"/>
    <w:rsid w:val="00FF5407"/>
    <w:rPr>
      <w:rFonts w:ascii="Times New Roman" w:eastAsia="Times New Roman" w:hAnsi="Times New Roman" w:cs="Times New Roman"/>
      <w:i/>
      <w:iCs/>
      <w:spacing w:val="10"/>
      <w:sz w:val="18"/>
      <w:szCs w:val="18"/>
      <w:shd w:val="clear" w:color="auto" w:fill="FFFFFF"/>
    </w:rPr>
  </w:style>
  <w:style w:type="paragraph" w:customStyle="1" w:styleId="Zkladntext70">
    <w:name w:val="Základný text (7)"/>
    <w:basedOn w:val="Normlny"/>
    <w:link w:val="Zkladntext7"/>
    <w:rsid w:val="00FF5407"/>
    <w:pPr>
      <w:shd w:val="clear" w:color="auto" w:fill="FFFFFF"/>
      <w:spacing w:after="0" w:line="205" w:lineRule="exact"/>
      <w:ind w:hanging="320"/>
      <w:jc w:val="center"/>
    </w:pPr>
    <w:rPr>
      <w:rFonts w:ascii="Arial" w:eastAsia="Arial" w:hAnsi="Arial" w:cs="Arial"/>
      <w:spacing w:val="10"/>
      <w:sz w:val="16"/>
      <w:szCs w:val="16"/>
      <w:lang w:eastAsia="en-US"/>
    </w:rPr>
  </w:style>
  <w:style w:type="paragraph" w:customStyle="1" w:styleId="Zkladntext120">
    <w:name w:val="Základný text (12)"/>
    <w:basedOn w:val="Normlny"/>
    <w:link w:val="Zkladntext12"/>
    <w:rsid w:val="00FF5407"/>
    <w:pPr>
      <w:shd w:val="clear" w:color="auto" w:fill="FFFFFF"/>
      <w:spacing w:before="660" w:after="360" w:line="220" w:lineRule="exact"/>
      <w:jc w:val="both"/>
    </w:pPr>
    <w:rPr>
      <w:rFonts w:ascii="Arial" w:eastAsia="Arial" w:hAnsi="Arial" w:cs="Arial"/>
      <w:spacing w:val="20"/>
      <w:sz w:val="16"/>
      <w:szCs w:val="16"/>
      <w:lang w:eastAsia="en-US"/>
    </w:rPr>
  </w:style>
  <w:style w:type="character" w:customStyle="1" w:styleId="Zkladntext95bodovRiadkovanie0pt">
    <w:name w:val="Základný text + 9;5 bodov;Riadkovanie 0 pt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6bodovKapitlky">
    <w:name w:val="Základný text + 6 bodov;Kapitálky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2"/>
      <w:szCs w:val="12"/>
      <w:shd w:val="clear" w:color="auto" w:fill="FFFFFF"/>
    </w:rPr>
  </w:style>
  <w:style w:type="character" w:customStyle="1" w:styleId="Zkladntext8bodov">
    <w:name w:val="Základný text + 8 bodov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Zhlavie4">
    <w:name w:val="Záhlavie #4_"/>
    <w:basedOn w:val="Predvolenpsmoodseku"/>
    <w:link w:val="Zhlavie40"/>
    <w:rsid w:val="00FF5407"/>
    <w:rPr>
      <w:rFonts w:eastAsia="Times New Roman" w:cs="Times New Roman"/>
      <w:spacing w:val="10"/>
      <w:sz w:val="20"/>
      <w:szCs w:val="20"/>
      <w:shd w:val="clear" w:color="auto" w:fill="FFFFFF"/>
    </w:rPr>
  </w:style>
  <w:style w:type="character" w:customStyle="1" w:styleId="ZkladntextRiadkovanie4pt">
    <w:name w:val="Základný text + Riadkovanie 4 pt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0"/>
      <w:szCs w:val="20"/>
      <w:shd w:val="clear" w:color="auto" w:fill="FFFFFF"/>
    </w:rPr>
  </w:style>
  <w:style w:type="paragraph" w:customStyle="1" w:styleId="Zkladntext61">
    <w:name w:val="Základný text6"/>
    <w:basedOn w:val="Normlny"/>
    <w:rsid w:val="00FF5407"/>
    <w:pPr>
      <w:shd w:val="clear" w:color="auto" w:fill="FFFFFF"/>
      <w:spacing w:before="600" w:after="0" w:line="0" w:lineRule="atLeast"/>
      <w:ind w:hanging="5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sk"/>
    </w:rPr>
  </w:style>
  <w:style w:type="paragraph" w:customStyle="1" w:styleId="Zhlavie40">
    <w:name w:val="Záhlavie #4"/>
    <w:basedOn w:val="Normlny"/>
    <w:link w:val="Zhlavie4"/>
    <w:rsid w:val="00FF5407"/>
    <w:pPr>
      <w:shd w:val="clear" w:color="auto" w:fill="FFFFFF"/>
      <w:spacing w:after="0" w:line="266" w:lineRule="exact"/>
      <w:outlineLvl w:val="3"/>
    </w:pPr>
    <w:rPr>
      <w:rFonts w:ascii="Times New Roman" w:eastAsia="Times New Roman" w:hAnsi="Times New Roman" w:cs="Times New Roman"/>
      <w:spacing w:val="10"/>
      <w:sz w:val="20"/>
      <w:szCs w:val="20"/>
      <w:lang w:eastAsia="en-US"/>
    </w:rPr>
  </w:style>
  <w:style w:type="character" w:customStyle="1" w:styleId="ZkladntextCordiaUPC155bodovTun">
    <w:name w:val="Základný text + CordiaUPC;15;5 bodov;Tučné"/>
    <w:basedOn w:val="Zkladntext"/>
    <w:rsid w:val="00FF5407"/>
    <w:rPr>
      <w:rFonts w:ascii="CordiaUPC" w:eastAsia="CordiaUPC" w:hAnsi="CordiaUPC" w:cs="CordiaUPC"/>
      <w:b/>
      <w:bCs/>
      <w:i w:val="0"/>
      <w:iCs w:val="0"/>
      <w:smallCaps w:val="0"/>
      <w:strike w:val="0"/>
      <w:spacing w:val="0"/>
      <w:sz w:val="31"/>
      <w:szCs w:val="31"/>
      <w:shd w:val="clear" w:color="auto" w:fill="FFFFFF"/>
    </w:rPr>
  </w:style>
  <w:style w:type="character" w:customStyle="1" w:styleId="ZkladntextKurzva">
    <w:name w:val="Základný text + Kurzíva"/>
    <w:basedOn w:val="Zkladntext"/>
    <w:rsid w:val="00FF54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Zkladntext10bodovKurzva">
    <w:name w:val="Základný text + 10 bodov;Kurzíva"/>
    <w:basedOn w:val="Zkladntext"/>
    <w:rsid w:val="00FF5407"/>
    <w:rPr>
      <w:rFonts w:eastAsia="Times New Roman" w:cs="Times New Roman"/>
      <w:i/>
      <w:iCs/>
      <w:sz w:val="20"/>
      <w:szCs w:val="20"/>
      <w:shd w:val="clear" w:color="auto" w:fill="FFFFFF"/>
    </w:rPr>
  </w:style>
  <w:style w:type="character" w:customStyle="1" w:styleId="Zkladntext9Riadkovanie4pt">
    <w:name w:val="Základný text (9) + Riadkovanie 4 pt"/>
    <w:basedOn w:val="Zkladntext9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19"/>
      <w:szCs w:val="19"/>
      <w:shd w:val="clear" w:color="auto" w:fill="FFFFFF"/>
    </w:rPr>
  </w:style>
  <w:style w:type="character" w:customStyle="1" w:styleId="ZkladntextCorbel115bodovRiadkovanie0pt">
    <w:name w:val="Základný text + Corbel;11;5 bodov;Riadkovanie 0 pt"/>
    <w:basedOn w:val="Zkladntext"/>
    <w:rsid w:val="00FF540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23"/>
      <w:szCs w:val="23"/>
      <w:shd w:val="clear" w:color="auto" w:fill="FFFFFF"/>
    </w:rPr>
  </w:style>
  <w:style w:type="character" w:customStyle="1" w:styleId="Zkladntext9bodovTun">
    <w:name w:val="Základný text + 9 bodov;Tučné"/>
    <w:basedOn w:val="Zkladntext"/>
    <w:rsid w:val="00FF5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Pta">
    <w:name w:val="footer"/>
    <w:basedOn w:val="Normlny"/>
    <w:link w:val="PtaChar"/>
    <w:uiPriority w:val="99"/>
    <w:rsid w:val="00FF54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FF5407"/>
    <w:rPr>
      <w:rFonts w:eastAsia="Times New Roman" w:cs="Times New Roman"/>
      <w:szCs w:val="24"/>
      <w:lang w:eastAsia="cs-CZ"/>
    </w:rPr>
  </w:style>
  <w:style w:type="character" w:customStyle="1" w:styleId="Zkladntext3Niekurzva">
    <w:name w:val="Základný text (3) + Nie kurzíva"/>
    <w:basedOn w:val="Zkladntext30"/>
    <w:rsid w:val="00FF54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Zkladntext65bodov">
    <w:name w:val="Základný text + 6;5 bodov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Zkladntext3ArialUnicodeMS7bodovTunNiekurzva">
    <w:name w:val="Základný text (3) + Arial Unicode MS;7 bodov;Tučné;Nie kurzíva"/>
    <w:basedOn w:val="Zkladntext30"/>
    <w:rsid w:val="00FF5407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Zkladntext13115bodovKurzva">
    <w:name w:val="Základný text (13) + 11;5 bodov;Kurzíva"/>
    <w:basedOn w:val="Predvolenpsmoodseku"/>
    <w:rsid w:val="004C3F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ZkladntextRiadkovanie1pt">
    <w:name w:val="Základný text + Riadkovanie 1 pt"/>
    <w:basedOn w:val="Zkladntext"/>
    <w:rsid w:val="00E33D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olovce.sk" TargetMode="External"/><Relationship Id="rId13" Type="http://schemas.openxmlformats.org/officeDocument/2006/relationships/hyperlink" Target="http://www.spp-distribuci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kolovce.sk" TargetMode="External"/><Relationship Id="rId12" Type="http://schemas.openxmlformats.org/officeDocument/2006/relationships/hyperlink" Target="http://www.spp-distribucia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vol.stano@spp-distribucia.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tarosta@sokolovce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l.geology.Sk/mapportal/%23/aplikacia/1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14</Pages>
  <Words>4159</Words>
  <Characters>23712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Monika Dudášová</cp:lastModifiedBy>
  <cp:revision>29</cp:revision>
  <dcterms:created xsi:type="dcterms:W3CDTF">2019-09-11T08:12:00Z</dcterms:created>
  <dcterms:modified xsi:type="dcterms:W3CDTF">2020-01-07T13:33:00Z</dcterms:modified>
</cp:coreProperties>
</file>