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B7" w:rsidRDefault="00DE28B7" w:rsidP="003513E6">
      <w:pPr>
        <w:pStyle w:val="western"/>
        <w:ind w:firstLine="708"/>
        <w:rPr>
          <w:bCs/>
          <w:iCs/>
          <w:sz w:val="24"/>
          <w:szCs w:val="24"/>
          <w:lang w:val="sk-SK"/>
        </w:rPr>
      </w:pPr>
      <w:r w:rsidRPr="00C76598">
        <w:rPr>
          <w:bCs/>
          <w:iCs/>
          <w:sz w:val="24"/>
          <w:szCs w:val="24"/>
          <w:lang w:val="sk-SK"/>
        </w:rPr>
        <w:t xml:space="preserve">Obecné zastupiteľstvo v Sokolovciach. na základe ustanovenia § 6 </w:t>
      </w:r>
      <w:r w:rsidR="001551B8">
        <w:rPr>
          <w:bCs/>
          <w:iCs/>
          <w:sz w:val="24"/>
          <w:szCs w:val="24"/>
          <w:lang w:val="sk-SK"/>
        </w:rPr>
        <w:t xml:space="preserve">ods.1 zákona </w:t>
      </w:r>
      <w:r w:rsidRPr="00C76598">
        <w:rPr>
          <w:bCs/>
          <w:iCs/>
          <w:sz w:val="24"/>
          <w:szCs w:val="24"/>
          <w:lang w:val="sk-SK"/>
        </w:rPr>
        <w:t xml:space="preserve">č. 369/1990 Zb. o obecnom zriadení v znení neskorších predpisov </w:t>
      </w:r>
      <w:r>
        <w:rPr>
          <w:bCs/>
          <w:i/>
          <w:iCs/>
          <w:sz w:val="24"/>
          <w:szCs w:val="24"/>
          <w:lang w:val="sk-SK"/>
        </w:rPr>
        <w:t xml:space="preserve"> </w:t>
      </w:r>
      <w:r>
        <w:rPr>
          <w:bCs/>
          <w:iCs/>
          <w:sz w:val="24"/>
          <w:szCs w:val="24"/>
          <w:lang w:val="sk-SK"/>
        </w:rPr>
        <w:t>vy</w:t>
      </w:r>
      <w:r w:rsidRPr="00C76598">
        <w:rPr>
          <w:bCs/>
          <w:iCs/>
          <w:sz w:val="24"/>
          <w:szCs w:val="24"/>
          <w:lang w:val="sk-SK"/>
        </w:rPr>
        <w:t>dáva</w:t>
      </w:r>
      <w:r>
        <w:rPr>
          <w:bCs/>
          <w:iCs/>
          <w:sz w:val="24"/>
          <w:szCs w:val="24"/>
          <w:lang w:val="sk-SK"/>
        </w:rPr>
        <w:t xml:space="preserve"> toto</w:t>
      </w:r>
      <w:r w:rsidRPr="00C76598">
        <w:rPr>
          <w:bCs/>
          <w:iCs/>
          <w:sz w:val="24"/>
          <w:szCs w:val="24"/>
          <w:lang w:val="sk-SK"/>
        </w:rPr>
        <w:t xml:space="preserve">   </w:t>
      </w:r>
    </w:p>
    <w:p w:rsidR="00DE28B7" w:rsidRPr="00C76598" w:rsidRDefault="00DE28B7" w:rsidP="00DE28B7">
      <w:pPr>
        <w:pStyle w:val="western"/>
        <w:jc w:val="center"/>
        <w:rPr>
          <w:bCs/>
          <w:iCs/>
          <w:color w:val="FF0000"/>
          <w:sz w:val="24"/>
          <w:szCs w:val="24"/>
          <w:lang w:val="sk-SK"/>
        </w:rPr>
      </w:pPr>
      <w:r>
        <w:rPr>
          <w:bCs/>
          <w:iCs/>
          <w:color w:val="FF0000"/>
          <w:sz w:val="24"/>
          <w:szCs w:val="24"/>
          <w:lang w:val="sk-SK"/>
        </w:rPr>
        <w:t>„NÁVRH“</w:t>
      </w:r>
    </w:p>
    <w:p w:rsidR="00DE28B7" w:rsidRDefault="00DE28B7" w:rsidP="00DE28B7">
      <w:pPr>
        <w:pStyle w:val="western"/>
        <w:jc w:val="center"/>
        <w:rPr>
          <w:b/>
          <w:sz w:val="32"/>
          <w:szCs w:val="32"/>
          <w:lang w:val="sk-SK"/>
        </w:rPr>
      </w:pPr>
      <w:r w:rsidRPr="00C76598">
        <w:rPr>
          <w:b/>
          <w:sz w:val="28"/>
          <w:szCs w:val="28"/>
          <w:lang w:val="sk-SK"/>
        </w:rPr>
        <w:t>VŠEOBECNE    ZÁVÄZNÉ    NARIADENIE</w:t>
      </w:r>
      <w:r>
        <w:rPr>
          <w:b/>
          <w:sz w:val="28"/>
          <w:szCs w:val="28"/>
          <w:lang w:val="sk-SK"/>
        </w:rPr>
        <w:t xml:space="preserve">  Č</w:t>
      </w:r>
      <w:r w:rsidRPr="0051420F">
        <w:rPr>
          <w:b/>
          <w:sz w:val="32"/>
          <w:szCs w:val="32"/>
          <w:lang w:val="sk-SK"/>
        </w:rPr>
        <w:t xml:space="preserve">. </w:t>
      </w:r>
      <w:r w:rsidR="005D3E10">
        <w:rPr>
          <w:b/>
          <w:sz w:val="32"/>
          <w:szCs w:val="32"/>
          <w:lang w:val="sk-SK"/>
        </w:rPr>
        <w:t>6</w:t>
      </w:r>
      <w:bookmarkStart w:id="0" w:name="_GoBack"/>
      <w:bookmarkEnd w:id="0"/>
      <w:r w:rsidRPr="0051420F">
        <w:rPr>
          <w:b/>
          <w:sz w:val="32"/>
          <w:szCs w:val="32"/>
          <w:lang w:val="sk-SK"/>
        </w:rPr>
        <w:t>/20</w:t>
      </w:r>
      <w:r w:rsidR="004D7316">
        <w:rPr>
          <w:b/>
          <w:sz w:val="32"/>
          <w:szCs w:val="32"/>
          <w:lang w:val="sk-SK"/>
        </w:rPr>
        <w:t>2</w:t>
      </w:r>
      <w:r w:rsidR="00433B7D">
        <w:rPr>
          <w:b/>
          <w:sz w:val="32"/>
          <w:szCs w:val="32"/>
          <w:lang w:val="sk-SK"/>
        </w:rPr>
        <w:t>3</w:t>
      </w:r>
    </w:p>
    <w:p w:rsidR="005B6F79" w:rsidRDefault="00DE28B7" w:rsidP="005B6F79">
      <w:pPr>
        <w:pStyle w:val="Normlnywebov"/>
        <w:spacing w:before="0" w:beforeAutospacing="0"/>
        <w:jc w:val="center"/>
        <w:rPr>
          <w:b/>
          <w:bCs/>
          <w:iCs/>
          <w:sz w:val="28"/>
          <w:szCs w:val="28"/>
          <w:lang w:val="sk-SK"/>
        </w:rPr>
      </w:pPr>
      <w:r>
        <w:rPr>
          <w:b/>
          <w:bCs/>
          <w:iCs/>
          <w:sz w:val="28"/>
          <w:szCs w:val="28"/>
          <w:lang w:val="sk-SK"/>
        </w:rPr>
        <w:t>ktorým sa mení</w:t>
      </w:r>
      <w:r w:rsidR="003513E6">
        <w:rPr>
          <w:b/>
          <w:bCs/>
          <w:iCs/>
          <w:sz w:val="28"/>
          <w:szCs w:val="28"/>
          <w:lang w:val="sk-SK"/>
        </w:rPr>
        <w:t xml:space="preserve"> a dopĺňa</w:t>
      </w:r>
      <w:r>
        <w:rPr>
          <w:b/>
          <w:bCs/>
          <w:iCs/>
          <w:sz w:val="28"/>
          <w:szCs w:val="28"/>
          <w:lang w:val="sk-SK"/>
        </w:rPr>
        <w:t xml:space="preserve"> Všeobecne záväzné nariadenie č. </w:t>
      </w:r>
      <w:r w:rsidR="00C723AE">
        <w:rPr>
          <w:b/>
          <w:bCs/>
          <w:iCs/>
          <w:sz w:val="28"/>
          <w:szCs w:val="28"/>
          <w:lang w:val="sk-SK"/>
        </w:rPr>
        <w:t>2</w:t>
      </w:r>
      <w:r>
        <w:rPr>
          <w:b/>
          <w:bCs/>
          <w:iCs/>
          <w:sz w:val="28"/>
          <w:szCs w:val="28"/>
          <w:lang w:val="sk-SK"/>
        </w:rPr>
        <w:t>/2015</w:t>
      </w:r>
    </w:p>
    <w:p w:rsidR="00DE28B7" w:rsidRPr="00C76598" w:rsidRDefault="00DE28B7" w:rsidP="005B6F79">
      <w:pPr>
        <w:pStyle w:val="Normlnywebov"/>
        <w:spacing w:before="0" w:beforeAutospacing="0"/>
        <w:jc w:val="center"/>
        <w:rPr>
          <w:sz w:val="28"/>
          <w:szCs w:val="28"/>
          <w:lang w:val="sk-SK"/>
        </w:rPr>
      </w:pPr>
      <w:r>
        <w:rPr>
          <w:b/>
          <w:bCs/>
          <w:iCs/>
          <w:sz w:val="28"/>
          <w:szCs w:val="28"/>
          <w:lang w:val="sk-SK"/>
        </w:rPr>
        <w:t>o</w:t>
      </w:r>
      <w:r w:rsidR="005B6F79">
        <w:rPr>
          <w:b/>
          <w:bCs/>
          <w:iCs/>
          <w:sz w:val="28"/>
          <w:szCs w:val="28"/>
          <w:lang w:val="sk-SK"/>
        </w:rPr>
        <w:t> ostatných poplatkoch</w:t>
      </w:r>
    </w:p>
    <w:p w:rsidR="00DE28B7" w:rsidRDefault="00DE28B7" w:rsidP="005B6F79">
      <w:pPr>
        <w:pStyle w:val="western"/>
        <w:spacing w:before="0" w:beforeAutospacing="0"/>
        <w:rPr>
          <w:lang w:val="sk-SK"/>
        </w:rPr>
      </w:pPr>
    </w:p>
    <w:p w:rsidR="00170854" w:rsidRDefault="006944D1" w:rsidP="006944D1">
      <w:pPr>
        <w:pStyle w:val="western"/>
        <w:jc w:val="center"/>
        <w:rPr>
          <w:b/>
          <w:bCs/>
          <w:iCs/>
          <w:sz w:val="24"/>
          <w:szCs w:val="24"/>
          <w:lang w:val="sk-SK"/>
        </w:rPr>
      </w:pPr>
      <w:r>
        <w:rPr>
          <w:b/>
          <w:bCs/>
          <w:iCs/>
          <w:sz w:val="24"/>
          <w:szCs w:val="24"/>
          <w:lang w:val="sk-SK"/>
        </w:rPr>
        <w:t>Článok I</w:t>
      </w:r>
    </w:p>
    <w:p w:rsidR="00BE6D76" w:rsidRDefault="006944D1" w:rsidP="006944D1">
      <w:pPr>
        <w:pStyle w:val="western"/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ab/>
        <w:t xml:space="preserve">Všeobecne záväzné nariadenie obce Sokolovce č. </w:t>
      </w:r>
      <w:r w:rsidR="005B6F79">
        <w:rPr>
          <w:bCs/>
          <w:iCs/>
          <w:sz w:val="24"/>
          <w:szCs w:val="24"/>
          <w:lang w:val="sk-SK"/>
        </w:rPr>
        <w:t>2</w:t>
      </w:r>
      <w:r>
        <w:rPr>
          <w:bCs/>
          <w:iCs/>
          <w:sz w:val="24"/>
          <w:szCs w:val="24"/>
          <w:lang w:val="sk-SK"/>
        </w:rPr>
        <w:t>/2015 o</w:t>
      </w:r>
      <w:r w:rsidR="005B6F79">
        <w:rPr>
          <w:bCs/>
          <w:iCs/>
          <w:sz w:val="24"/>
          <w:szCs w:val="24"/>
          <w:lang w:val="sk-SK"/>
        </w:rPr>
        <w:t xml:space="preserve"> ostatných poplatkoch </w:t>
      </w:r>
      <w:r>
        <w:rPr>
          <w:bCs/>
          <w:iCs/>
          <w:sz w:val="24"/>
          <w:szCs w:val="24"/>
          <w:lang w:val="sk-SK"/>
        </w:rPr>
        <w:t>sa mení</w:t>
      </w:r>
      <w:r w:rsidR="005B6F79">
        <w:rPr>
          <w:bCs/>
          <w:iCs/>
          <w:sz w:val="24"/>
          <w:szCs w:val="24"/>
          <w:lang w:val="sk-SK"/>
        </w:rPr>
        <w:t xml:space="preserve"> a dopĺňa</w:t>
      </w:r>
      <w:r>
        <w:rPr>
          <w:bCs/>
          <w:iCs/>
          <w:sz w:val="24"/>
          <w:szCs w:val="24"/>
          <w:lang w:val="sk-SK"/>
        </w:rPr>
        <w:t xml:space="preserve"> takto:</w:t>
      </w:r>
    </w:p>
    <w:p w:rsidR="006944D1" w:rsidRDefault="006944D1" w:rsidP="00577595">
      <w:pPr>
        <w:pStyle w:val="western"/>
        <w:numPr>
          <w:ilvl w:val="0"/>
          <w:numId w:val="1"/>
        </w:numPr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>V</w:t>
      </w:r>
      <w:r w:rsidR="004D7316">
        <w:rPr>
          <w:bCs/>
          <w:iCs/>
          <w:sz w:val="24"/>
          <w:szCs w:val="24"/>
          <w:lang w:val="sk-SK"/>
        </w:rPr>
        <w:t> </w:t>
      </w:r>
      <w:r>
        <w:rPr>
          <w:bCs/>
          <w:iCs/>
          <w:sz w:val="24"/>
          <w:szCs w:val="24"/>
          <w:lang w:val="sk-SK"/>
        </w:rPr>
        <w:t>č</w:t>
      </w:r>
      <w:r w:rsidR="004D7316">
        <w:rPr>
          <w:bCs/>
          <w:iCs/>
          <w:sz w:val="24"/>
          <w:szCs w:val="24"/>
          <w:lang w:val="sk-SK"/>
        </w:rPr>
        <w:t xml:space="preserve">lánku II. </w:t>
      </w:r>
      <w:r w:rsidR="004D7316">
        <w:rPr>
          <w:b/>
          <w:bCs/>
          <w:iCs/>
          <w:sz w:val="24"/>
          <w:szCs w:val="24"/>
          <w:lang w:val="sk-SK"/>
        </w:rPr>
        <w:t xml:space="preserve">Poplatky za prenájom priestorov v kultúrnom dome </w:t>
      </w:r>
      <w:r w:rsidR="005B6F79">
        <w:rPr>
          <w:bCs/>
          <w:iCs/>
          <w:sz w:val="24"/>
          <w:szCs w:val="24"/>
          <w:lang w:val="sk-SK"/>
        </w:rPr>
        <w:t xml:space="preserve"> – </w:t>
      </w:r>
      <w:r w:rsidR="003513E6">
        <w:rPr>
          <w:bCs/>
          <w:iCs/>
          <w:sz w:val="24"/>
          <w:szCs w:val="24"/>
          <w:lang w:val="sk-SK"/>
        </w:rPr>
        <w:t xml:space="preserve">sa </w:t>
      </w:r>
      <w:r w:rsidR="00433B7D">
        <w:rPr>
          <w:bCs/>
          <w:iCs/>
          <w:sz w:val="24"/>
          <w:szCs w:val="24"/>
          <w:lang w:val="sk-SK"/>
        </w:rPr>
        <w:t xml:space="preserve">bod 1), písm. h) </w:t>
      </w:r>
      <w:r w:rsidR="004D7316">
        <w:rPr>
          <w:bCs/>
          <w:iCs/>
          <w:sz w:val="24"/>
          <w:szCs w:val="24"/>
          <w:lang w:val="sk-SK"/>
        </w:rPr>
        <w:t>nahrádza</w:t>
      </w:r>
      <w:r w:rsidR="003513E6">
        <w:rPr>
          <w:bCs/>
          <w:iCs/>
          <w:sz w:val="24"/>
          <w:szCs w:val="24"/>
          <w:lang w:val="sk-SK"/>
        </w:rPr>
        <w:t xml:space="preserve"> </w:t>
      </w:r>
      <w:r w:rsidR="004D7316">
        <w:rPr>
          <w:bCs/>
          <w:iCs/>
          <w:sz w:val="24"/>
          <w:szCs w:val="24"/>
          <w:lang w:val="sk-SK"/>
        </w:rPr>
        <w:t>novým textom, ktorý znie</w:t>
      </w:r>
      <w:r w:rsidR="00A926BD">
        <w:rPr>
          <w:bCs/>
          <w:iCs/>
          <w:sz w:val="24"/>
          <w:szCs w:val="24"/>
          <w:lang w:val="sk-SK"/>
        </w:rPr>
        <w:t>:</w:t>
      </w:r>
    </w:p>
    <w:p w:rsidR="008978E5" w:rsidRPr="004D7316" w:rsidRDefault="008978E5" w:rsidP="00A926BD">
      <w:pPr>
        <w:pStyle w:val="western"/>
        <w:spacing w:before="0" w:beforeAutospacing="0"/>
        <w:ind w:left="720"/>
        <w:rPr>
          <w:bCs/>
          <w:iCs/>
          <w:sz w:val="24"/>
          <w:szCs w:val="24"/>
          <w:lang w:val="sk-SK"/>
        </w:rPr>
      </w:pPr>
    </w:p>
    <w:p w:rsidR="004D7316" w:rsidRDefault="004D7316" w:rsidP="004D7316">
      <w:pPr>
        <w:pStyle w:val="western"/>
        <w:spacing w:before="0" w:beforeAutospacing="0"/>
        <w:ind w:left="720"/>
        <w:rPr>
          <w:sz w:val="24"/>
          <w:szCs w:val="24"/>
          <w:lang w:val="sk-SK"/>
        </w:rPr>
      </w:pPr>
      <w:r w:rsidRPr="004D7316">
        <w:rPr>
          <w:sz w:val="24"/>
          <w:szCs w:val="24"/>
          <w:lang w:val="sk-SK"/>
        </w:rPr>
        <w:t xml:space="preserve">h)        </w:t>
      </w:r>
      <w:r>
        <w:rPr>
          <w:sz w:val="24"/>
          <w:szCs w:val="24"/>
          <w:lang w:val="sk-SK"/>
        </w:rPr>
        <w:tab/>
        <w:t>p</w:t>
      </w:r>
      <w:r w:rsidRPr="004D7316">
        <w:rPr>
          <w:sz w:val="24"/>
          <w:szCs w:val="24"/>
          <w:lang w:val="sk-SK"/>
        </w:rPr>
        <w:t>oužitie obrusov</w:t>
      </w:r>
      <w:r w:rsidR="00433B7D">
        <w:rPr>
          <w:sz w:val="24"/>
          <w:szCs w:val="24"/>
          <w:lang w:val="sk-SK"/>
        </w:rPr>
        <w:t>:</w:t>
      </w:r>
      <w:r w:rsidR="00433B7D">
        <w:rPr>
          <w:sz w:val="24"/>
          <w:szCs w:val="24"/>
          <w:lang w:val="sk-SK"/>
        </w:rPr>
        <w:tab/>
        <w:t>- malý obrus</w:t>
      </w:r>
      <w:r w:rsidRPr="004D7316">
        <w:rPr>
          <w:sz w:val="24"/>
          <w:szCs w:val="24"/>
          <w:lang w:val="sk-SK"/>
        </w:rPr>
        <w:t xml:space="preserve">                   </w:t>
      </w:r>
      <w:r w:rsidR="00BE6D76">
        <w:rPr>
          <w:sz w:val="24"/>
          <w:szCs w:val="24"/>
          <w:lang w:val="sk-SK"/>
        </w:rPr>
        <w:t xml:space="preserve">       </w:t>
      </w:r>
      <w:r w:rsidR="00BE6D76">
        <w:rPr>
          <w:sz w:val="24"/>
          <w:szCs w:val="24"/>
          <w:lang w:val="sk-SK"/>
        </w:rPr>
        <w:tab/>
        <w:t xml:space="preserve">  </w:t>
      </w:r>
      <w:r w:rsidR="00D319A5">
        <w:rPr>
          <w:b/>
          <w:sz w:val="24"/>
          <w:szCs w:val="24"/>
          <w:lang w:val="sk-SK"/>
        </w:rPr>
        <w:t>2</w:t>
      </w:r>
      <w:r w:rsidR="00BE6D76">
        <w:rPr>
          <w:b/>
          <w:sz w:val="24"/>
          <w:szCs w:val="24"/>
          <w:lang w:val="sk-SK"/>
        </w:rPr>
        <w:t>,</w:t>
      </w:r>
      <w:r w:rsidR="00D319A5">
        <w:rPr>
          <w:b/>
          <w:sz w:val="24"/>
          <w:szCs w:val="24"/>
          <w:lang w:val="sk-SK"/>
        </w:rPr>
        <w:t>0</w:t>
      </w:r>
      <w:r w:rsidR="00BE6D76">
        <w:rPr>
          <w:b/>
          <w:sz w:val="24"/>
          <w:szCs w:val="24"/>
          <w:lang w:val="sk-SK"/>
        </w:rPr>
        <w:t>0</w:t>
      </w:r>
      <w:r w:rsidRPr="004D7316">
        <w:rPr>
          <w:b/>
          <w:sz w:val="24"/>
          <w:szCs w:val="24"/>
          <w:lang w:val="sk-SK"/>
        </w:rPr>
        <w:t xml:space="preserve"> €</w:t>
      </w:r>
      <w:r w:rsidR="00BE6D76">
        <w:rPr>
          <w:b/>
          <w:sz w:val="24"/>
          <w:szCs w:val="24"/>
          <w:lang w:val="sk-SK"/>
        </w:rPr>
        <w:t>/ks</w:t>
      </w:r>
      <w:r w:rsidRPr="004D7316">
        <w:rPr>
          <w:sz w:val="24"/>
          <w:szCs w:val="24"/>
          <w:lang w:val="sk-SK"/>
        </w:rPr>
        <w:t xml:space="preserve">  </w:t>
      </w:r>
    </w:p>
    <w:p w:rsidR="00433B7D" w:rsidRPr="004D7316" w:rsidRDefault="00433B7D" w:rsidP="004D7316">
      <w:pPr>
        <w:pStyle w:val="western"/>
        <w:spacing w:before="0" w:beforeAutospacing="0"/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>- veľký obrus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</w:t>
      </w:r>
      <w:r w:rsidR="00D319A5">
        <w:rPr>
          <w:b/>
          <w:sz w:val="24"/>
          <w:szCs w:val="24"/>
          <w:lang w:val="sk-SK"/>
        </w:rPr>
        <w:t>3</w:t>
      </w:r>
      <w:r w:rsidRPr="00433B7D">
        <w:rPr>
          <w:b/>
          <w:sz w:val="24"/>
          <w:szCs w:val="24"/>
          <w:lang w:val="sk-SK"/>
        </w:rPr>
        <w:t>,</w:t>
      </w:r>
      <w:r w:rsidR="00D319A5">
        <w:rPr>
          <w:b/>
          <w:sz w:val="24"/>
          <w:szCs w:val="24"/>
          <w:lang w:val="sk-SK"/>
        </w:rPr>
        <w:t>0</w:t>
      </w:r>
      <w:r>
        <w:rPr>
          <w:b/>
          <w:sz w:val="24"/>
          <w:szCs w:val="24"/>
          <w:lang w:val="sk-SK"/>
        </w:rPr>
        <w:t>0</w:t>
      </w:r>
      <w:r w:rsidRPr="004D7316">
        <w:rPr>
          <w:b/>
          <w:sz w:val="24"/>
          <w:szCs w:val="24"/>
          <w:lang w:val="sk-SK"/>
        </w:rPr>
        <w:t xml:space="preserve"> €</w:t>
      </w:r>
      <w:r>
        <w:rPr>
          <w:b/>
          <w:sz w:val="24"/>
          <w:szCs w:val="24"/>
          <w:lang w:val="sk-SK"/>
        </w:rPr>
        <w:t>/ks</w:t>
      </w:r>
      <w:r w:rsidRPr="004D7316">
        <w:rPr>
          <w:sz w:val="24"/>
          <w:szCs w:val="24"/>
          <w:lang w:val="sk-SK"/>
        </w:rPr>
        <w:t xml:space="preserve">  </w:t>
      </w:r>
    </w:p>
    <w:p w:rsidR="003513E6" w:rsidRPr="004D7316" w:rsidRDefault="003513E6" w:rsidP="00A926BD">
      <w:pPr>
        <w:pStyle w:val="western"/>
        <w:spacing w:before="0" w:beforeAutospacing="0"/>
        <w:ind w:left="720"/>
        <w:rPr>
          <w:bCs/>
          <w:iCs/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Článok 2</w:t>
      </w:r>
    </w:p>
    <w:p w:rsidR="00577595" w:rsidRDefault="00577595" w:rsidP="00577595">
      <w:pPr>
        <w:pStyle w:val="western"/>
        <w:spacing w:before="0" w:beforeAutospacing="0"/>
        <w:jc w:val="center"/>
        <w:rPr>
          <w:b/>
          <w:sz w:val="24"/>
          <w:szCs w:val="24"/>
          <w:lang w:val="sk-SK"/>
        </w:rPr>
      </w:pPr>
    </w:p>
    <w:p w:rsidR="00433B7D" w:rsidRDefault="00433B7D" w:rsidP="00433B7D">
      <w:pPr>
        <w:pStyle w:val="western"/>
        <w:numPr>
          <w:ilvl w:val="0"/>
          <w:numId w:val="8"/>
        </w:numPr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Toto všeobecne záväzné nariadenie bolo schválené Obecným zastupiteľstvo obce Sokolovce dňa 13. 12. 2023 uznesením OZ č. .../2023.</w:t>
      </w:r>
    </w:p>
    <w:p w:rsidR="00433B7D" w:rsidRDefault="00433B7D" w:rsidP="00433B7D">
      <w:pPr>
        <w:pStyle w:val="western"/>
        <w:numPr>
          <w:ilvl w:val="0"/>
          <w:numId w:val="8"/>
        </w:numPr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Toto všeobecne záväzné nariadenie nadobúda platnosť dňom vyvesenia.</w:t>
      </w:r>
    </w:p>
    <w:p w:rsidR="00433B7D" w:rsidRDefault="00433B7D" w:rsidP="00433B7D">
      <w:pPr>
        <w:pStyle w:val="western"/>
        <w:numPr>
          <w:ilvl w:val="0"/>
          <w:numId w:val="8"/>
        </w:numPr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Toto všeobecne záväzné nariadenie nadobúda účinnosť od 01. 01. 2024.</w:t>
      </w:r>
    </w:p>
    <w:p w:rsidR="00577595" w:rsidRDefault="00433B7D" w:rsidP="00433B7D">
      <w:pPr>
        <w:pStyle w:val="western"/>
        <w:spacing w:before="0" w:beforeAutospacing="0"/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</w:p>
    <w:p w:rsidR="003E5535" w:rsidRDefault="003E553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 Sokolovciach, dňa </w:t>
      </w:r>
      <w:r w:rsidR="00433B7D">
        <w:rPr>
          <w:sz w:val="24"/>
          <w:szCs w:val="24"/>
          <w:lang w:val="sk-SK"/>
        </w:rPr>
        <w:t>27</w:t>
      </w:r>
      <w:r>
        <w:rPr>
          <w:sz w:val="24"/>
          <w:szCs w:val="24"/>
          <w:lang w:val="sk-SK"/>
        </w:rPr>
        <w:t>. 11. 20</w:t>
      </w:r>
      <w:r w:rsidR="004D7316">
        <w:rPr>
          <w:sz w:val="24"/>
          <w:szCs w:val="24"/>
          <w:lang w:val="sk-SK"/>
        </w:rPr>
        <w:t>2</w:t>
      </w: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>..............................................</w:t>
      </w: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 Ing. Marián Dóczy</w:t>
      </w:r>
    </w:p>
    <w:p w:rsidR="00F539CB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starosta obce</w:t>
      </w:r>
    </w:p>
    <w:p w:rsidR="00577595" w:rsidRDefault="00577595" w:rsidP="00577595">
      <w:pPr>
        <w:pStyle w:val="western"/>
        <w:spacing w:before="0" w:beforeAutospacing="0"/>
        <w:rPr>
          <w:sz w:val="24"/>
          <w:szCs w:val="24"/>
          <w:lang w:val="sk-SK"/>
        </w:rPr>
      </w:pPr>
    </w:p>
    <w:p w:rsidR="00BE6D76" w:rsidRDefault="00BE6D76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B7D" w:rsidRPr="003C5330" w:rsidRDefault="00433B7D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6D76" w:rsidRPr="003C5330" w:rsidRDefault="00BE6D76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330">
        <w:rPr>
          <w:rFonts w:ascii="Times New Roman" w:hAnsi="Times New Roman" w:cs="Times New Roman"/>
          <w:color w:val="000000"/>
          <w:sz w:val="24"/>
          <w:szCs w:val="24"/>
        </w:rPr>
        <w:t>Návrh VZN vyvesený na úradnej tabuli a webovom sídle: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B7D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43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33B7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BE6D76" w:rsidRPr="003C5330" w:rsidRDefault="00BE6D76" w:rsidP="00BE6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7595" w:rsidRDefault="00BE6D76" w:rsidP="00433B7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C5330">
        <w:rPr>
          <w:rFonts w:ascii="Times New Roman" w:hAnsi="Times New Roman" w:cs="Times New Roman"/>
          <w:color w:val="000000"/>
          <w:sz w:val="24"/>
          <w:szCs w:val="24"/>
        </w:rPr>
        <w:t>Návrh VZN zvesený z úradnej tabule a webového sídla:</w:t>
      </w:r>
    </w:p>
    <w:sectPr w:rsidR="00577595" w:rsidSect="00BE6D7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AE4"/>
    <w:multiLevelType w:val="multilevel"/>
    <w:tmpl w:val="52C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C4639"/>
    <w:multiLevelType w:val="hybridMultilevel"/>
    <w:tmpl w:val="4886ABEA"/>
    <w:lvl w:ilvl="0" w:tplc="E5F43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2AE6"/>
    <w:multiLevelType w:val="multilevel"/>
    <w:tmpl w:val="7B5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933D7"/>
    <w:multiLevelType w:val="hybridMultilevel"/>
    <w:tmpl w:val="680E8124"/>
    <w:lvl w:ilvl="0" w:tplc="C7D6F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0936"/>
    <w:multiLevelType w:val="hybridMultilevel"/>
    <w:tmpl w:val="3262541E"/>
    <w:lvl w:ilvl="0" w:tplc="8B70F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894F64"/>
    <w:multiLevelType w:val="hybridMultilevel"/>
    <w:tmpl w:val="9488C376"/>
    <w:lvl w:ilvl="0" w:tplc="9A647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10F88"/>
    <w:multiLevelType w:val="hybridMultilevel"/>
    <w:tmpl w:val="8E248534"/>
    <w:lvl w:ilvl="0" w:tplc="0CD6E7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965C84"/>
    <w:multiLevelType w:val="hybridMultilevel"/>
    <w:tmpl w:val="A08C9990"/>
    <w:lvl w:ilvl="0" w:tplc="63BECC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DE"/>
    <w:rsid w:val="00013095"/>
    <w:rsid w:val="001551B8"/>
    <w:rsid w:val="00170854"/>
    <w:rsid w:val="001F3AE1"/>
    <w:rsid w:val="00327924"/>
    <w:rsid w:val="003513E6"/>
    <w:rsid w:val="003C4BFE"/>
    <w:rsid w:val="003E5535"/>
    <w:rsid w:val="00433B7D"/>
    <w:rsid w:val="00435A09"/>
    <w:rsid w:val="004D7316"/>
    <w:rsid w:val="00577595"/>
    <w:rsid w:val="0059032B"/>
    <w:rsid w:val="005B6F79"/>
    <w:rsid w:val="005D3E10"/>
    <w:rsid w:val="006944D1"/>
    <w:rsid w:val="006B2AD2"/>
    <w:rsid w:val="00784295"/>
    <w:rsid w:val="008802DE"/>
    <w:rsid w:val="008978E5"/>
    <w:rsid w:val="009E0227"/>
    <w:rsid w:val="00A131AD"/>
    <w:rsid w:val="00A926BD"/>
    <w:rsid w:val="00BE6D76"/>
    <w:rsid w:val="00C643F4"/>
    <w:rsid w:val="00C723AE"/>
    <w:rsid w:val="00C76598"/>
    <w:rsid w:val="00D319A5"/>
    <w:rsid w:val="00DE28B7"/>
    <w:rsid w:val="00F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qFormat/>
    <w:rsid w:val="00170854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70854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lnywebov">
    <w:name w:val="Normal (Web)"/>
    <w:basedOn w:val="Normlny"/>
    <w:uiPriority w:val="99"/>
    <w:rsid w:val="0017085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western">
    <w:name w:val="western"/>
    <w:basedOn w:val="Normlny"/>
    <w:rsid w:val="0017085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basedOn w:val="Predvolenpsmoodseku"/>
    <w:uiPriority w:val="22"/>
    <w:qFormat/>
    <w:rsid w:val="00F539CB"/>
    <w:rPr>
      <w:b/>
      <w:bCs/>
    </w:rPr>
  </w:style>
  <w:style w:type="paragraph" w:styleId="Odsekzoznamu">
    <w:name w:val="List Paragraph"/>
    <w:basedOn w:val="Normlny"/>
    <w:uiPriority w:val="34"/>
    <w:qFormat/>
    <w:rsid w:val="008978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978E5"/>
    <w:rPr>
      <w:color w:val="0000FF"/>
      <w:u w:val="single"/>
    </w:rPr>
  </w:style>
  <w:style w:type="table" w:styleId="Mriekatabuky">
    <w:name w:val="Table Grid"/>
    <w:basedOn w:val="Normlnatabuka"/>
    <w:uiPriority w:val="59"/>
    <w:rsid w:val="005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qFormat/>
    <w:rsid w:val="00170854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70854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lnywebov">
    <w:name w:val="Normal (Web)"/>
    <w:basedOn w:val="Normlny"/>
    <w:uiPriority w:val="99"/>
    <w:rsid w:val="0017085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western">
    <w:name w:val="western"/>
    <w:basedOn w:val="Normlny"/>
    <w:rsid w:val="0017085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iln">
    <w:name w:val="Strong"/>
    <w:basedOn w:val="Predvolenpsmoodseku"/>
    <w:uiPriority w:val="22"/>
    <w:qFormat/>
    <w:rsid w:val="00F539CB"/>
    <w:rPr>
      <w:b/>
      <w:bCs/>
    </w:rPr>
  </w:style>
  <w:style w:type="paragraph" w:styleId="Odsekzoznamu">
    <w:name w:val="List Paragraph"/>
    <w:basedOn w:val="Normlny"/>
    <w:uiPriority w:val="34"/>
    <w:qFormat/>
    <w:rsid w:val="008978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978E5"/>
    <w:rPr>
      <w:color w:val="0000FF"/>
      <w:u w:val="single"/>
    </w:rPr>
  </w:style>
  <w:style w:type="table" w:styleId="Mriekatabuky">
    <w:name w:val="Table Grid"/>
    <w:basedOn w:val="Normlnatabuka"/>
    <w:uiPriority w:val="59"/>
    <w:rsid w:val="005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6373-3A92-442C-A789-96CEC994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Sokolovce</dc:creator>
  <cp:lastModifiedBy>Obec Sokolovce</cp:lastModifiedBy>
  <cp:revision>6</cp:revision>
  <cp:lastPrinted>2023-11-27T11:47:00Z</cp:lastPrinted>
  <dcterms:created xsi:type="dcterms:W3CDTF">2023-11-27T11:43:00Z</dcterms:created>
  <dcterms:modified xsi:type="dcterms:W3CDTF">2023-12-07T09:00:00Z</dcterms:modified>
</cp:coreProperties>
</file>